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F14A" w14:textId="77777777" w:rsidR="00992F3A" w:rsidRDefault="00992F3A" w:rsidP="00992F3A">
      <w:bookmarkStart w:id="0" w:name="_Hlk95308268"/>
      <w:bookmarkStart w:id="1" w:name="_Hlk95307634"/>
      <w:r>
        <w:t>TRƯỜNG ĐẠI HỌC VĂN LANG</w:t>
      </w:r>
    </w:p>
    <w:p w14:paraId="29FE8225" w14:textId="4A5F0AEA" w:rsidR="00992F3A" w:rsidRPr="003932D9" w:rsidRDefault="00992F3A" w:rsidP="00992F3A">
      <w:pPr>
        <w:tabs>
          <w:tab w:val="right" w:leader="dot" w:pos="3969"/>
        </w:tabs>
        <w:rPr>
          <w:b/>
          <w:bCs/>
          <w:lang w:val="vi-VN"/>
        </w:rPr>
      </w:pPr>
      <w:r w:rsidRPr="006C4DB2">
        <w:rPr>
          <w:b/>
          <w:bCs/>
        </w:rPr>
        <w:t xml:space="preserve">KHOA: </w:t>
      </w:r>
      <w:r w:rsidR="003932D9">
        <w:rPr>
          <w:b/>
          <w:bCs/>
        </w:rPr>
        <w:t>KHOA</w:t>
      </w:r>
      <w:r w:rsidR="003932D9">
        <w:rPr>
          <w:b/>
          <w:bCs/>
          <w:lang w:val="vi-VN"/>
        </w:rPr>
        <w:t xml:space="preserve"> XÃ HỘI &amp; NHÂN VĂN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3B327F23" w:rsidR="00992F3A" w:rsidRPr="006C4DB2" w:rsidRDefault="00992F3A" w:rsidP="00992F3A">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r w:rsidR="00943D26">
        <w:rPr>
          <w:b/>
          <w:bCs/>
        </w:rPr>
        <w:t>1</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w:t>
      </w:r>
      <w:r w:rsidR="00943D26">
        <w:rPr>
          <w:b/>
          <w:bCs/>
        </w:rPr>
        <w:t>2</w:t>
      </w:r>
      <w:r w:rsidRPr="006C4DB2">
        <w:rPr>
          <w:b/>
          <w:bCs/>
        </w:rPr>
        <w:t xml:space="preserve"> - 202</w:t>
      </w:r>
      <w:r w:rsidR="00943D26">
        <w:rPr>
          <w:b/>
          <w:bCs/>
        </w:rPr>
        <w:t>3</w:t>
      </w:r>
    </w:p>
    <w:p w14:paraId="40600481" w14:textId="77777777" w:rsidR="00992F3A" w:rsidRDefault="00992F3A" w:rsidP="00992F3A"/>
    <w:bookmarkEnd w:id="0"/>
    <w:bookmarkEnd w:id="1"/>
    <w:p w14:paraId="4C6221D9" w14:textId="77777777" w:rsidR="003932D9" w:rsidRPr="006C2F28" w:rsidRDefault="003932D9" w:rsidP="003932D9">
      <w:pPr>
        <w:spacing w:before="120" w:after="120"/>
        <w:rPr>
          <w:b/>
          <w:bCs/>
          <w:sz w:val="24"/>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Pr="006C2F28">
        <w:rPr>
          <w:b/>
          <w:bCs/>
          <w:szCs w:val="26"/>
        </w:rPr>
        <w:t>DTL0141</w:t>
      </w:r>
    </w:p>
    <w:p w14:paraId="6BB9700D" w14:textId="77777777" w:rsidR="003932D9" w:rsidRPr="006C2F28" w:rsidRDefault="003932D9" w:rsidP="003932D9">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Pr="006C2F28">
        <w:rPr>
          <w:b/>
          <w:bCs/>
          <w:szCs w:val="26"/>
        </w:rPr>
        <w:t>Tâm</w:t>
      </w:r>
      <w:proofErr w:type="spellEnd"/>
      <w:r w:rsidRPr="006C2F28">
        <w:rPr>
          <w:b/>
          <w:bCs/>
          <w:szCs w:val="26"/>
          <w:lang w:val="vi-VN"/>
        </w:rPr>
        <w:t xml:space="preserve"> lý học pháp lý</w:t>
      </w:r>
    </w:p>
    <w:p w14:paraId="440C83FB" w14:textId="77777777" w:rsidR="003932D9" w:rsidRPr="006C2F28" w:rsidRDefault="003932D9" w:rsidP="003932D9">
      <w:pPr>
        <w:tabs>
          <w:tab w:val="right" w:leader="dot" w:pos="7371"/>
        </w:tabs>
        <w:spacing w:before="120" w:after="120"/>
        <w:rPr>
          <w:szCs w:val="26"/>
          <w:lang w:val="vi-VN"/>
        </w:rPr>
      </w:pPr>
      <w:r w:rsidRPr="006C2F28">
        <w:rPr>
          <w:szCs w:val="26"/>
          <w:lang w:val="vi-VN"/>
        </w:rPr>
        <w:t xml:space="preserve">Mã nhóm lớp học phần: </w:t>
      </w:r>
      <w:r w:rsidRPr="006C2F28">
        <w:rPr>
          <w:b/>
          <w:bCs/>
          <w:szCs w:val="26"/>
          <w:lang w:val="vi-VN"/>
        </w:rPr>
        <w:t>221_DTL0141_02</w:t>
      </w:r>
    </w:p>
    <w:p w14:paraId="2F300555" w14:textId="77777777" w:rsidR="003932D9" w:rsidRPr="006C2F28" w:rsidRDefault="003932D9" w:rsidP="003932D9">
      <w:pPr>
        <w:tabs>
          <w:tab w:val="right" w:leader="dot" w:pos="7371"/>
        </w:tabs>
        <w:spacing w:before="120" w:after="120"/>
        <w:rPr>
          <w:szCs w:val="26"/>
          <w:lang w:val="vi-VN"/>
        </w:rPr>
      </w:pPr>
      <w:r w:rsidRPr="003932D9">
        <w:rPr>
          <w:szCs w:val="26"/>
          <w:lang w:val="vi-VN"/>
        </w:rPr>
        <w:t xml:space="preserve">Thời gian làm bài (phút/ngày): </w:t>
      </w:r>
      <w:r w:rsidRPr="006C2F28">
        <w:rPr>
          <w:b/>
          <w:bCs/>
          <w:szCs w:val="26"/>
          <w:lang w:val="vi-VN"/>
        </w:rPr>
        <w:t>90 phút</w:t>
      </w:r>
    </w:p>
    <w:p w14:paraId="60495CDA" w14:textId="77777777" w:rsidR="003932D9" w:rsidRPr="006C2F28" w:rsidRDefault="003932D9" w:rsidP="003932D9">
      <w:pPr>
        <w:spacing w:before="120" w:after="120"/>
        <w:rPr>
          <w:b/>
          <w:bCs/>
          <w:color w:val="1F4E79" w:themeColor="accent5" w:themeShade="80"/>
          <w:spacing w:val="-4"/>
          <w:szCs w:val="26"/>
          <w:lang w:val="vi-VN"/>
        </w:rPr>
      </w:pPr>
      <w:r w:rsidRPr="006C2F28">
        <w:rPr>
          <w:szCs w:val="26"/>
          <w:lang w:val="vi-VN"/>
        </w:rPr>
        <w:t xml:space="preserve">Hình thức thi: </w:t>
      </w:r>
      <w:r w:rsidRPr="00C15E85">
        <w:rPr>
          <w:b/>
          <w:bCs/>
          <w:color w:val="000000" w:themeColor="text1"/>
          <w:spacing w:val="-4"/>
          <w:szCs w:val="26"/>
          <w:lang w:val="vi-VN"/>
        </w:rPr>
        <w:t>Tự luận</w:t>
      </w:r>
    </w:p>
    <w:p w14:paraId="797C0244" w14:textId="77777777" w:rsidR="003932D9" w:rsidRPr="006C2F28" w:rsidRDefault="003932D9" w:rsidP="003932D9">
      <w:pPr>
        <w:spacing w:before="120" w:after="120"/>
        <w:rPr>
          <w:color w:val="000000" w:themeColor="text1"/>
          <w:spacing w:val="-4"/>
          <w:szCs w:val="26"/>
          <w:lang w:val="vi-VN"/>
        </w:rPr>
      </w:pPr>
      <w:bookmarkStart w:id="2" w:name="_Hlk95308322"/>
      <w:r w:rsidRPr="006C2F28">
        <w:rPr>
          <w:color w:val="000000" w:themeColor="text1"/>
          <w:spacing w:val="-4"/>
          <w:szCs w:val="26"/>
          <w:lang w:val="vi-VN"/>
        </w:rPr>
        <w:t xml:space="preserve">SV được tham khảo tài liệu:   Có   </w:t>
      </w:r>
      <w:r>
        <w:rPr>
          <w:rFonts w:ascii="Wingdings" w:hAnsi="Wingdings"/>
          <w:szCs w:val="26"/>
          <w:lang w:val="vi-VN"/>
        </w:rPr>
        <w:t></w:t>
      </w:r>
      <w:r w:rsidRPr="006C2F28">
        <w:rPr>
          <w:color w:val="000000" w:themeColor="text1"/>
          <w:spacing w:val="-4"/>
          <w:szCs w:val="26"/>
          <w:lang w:val="vi-VN"/>
        </w:rPr>
        <w:t xml:space="preserve">                                      Không   </w:t>
      </w:r>
      <w:r>
        <w:rPr>
          <w:color w:val="000000" w:themeColor="text1"/>
          <w:spacing w:val="-4"/>
          <w:szCs w:val="26"/>
        </w:rPr>
        <w:sym w:font="Wingdings" w:char="F06F"/>
      </w:r>
      <w:r w:rsidRPr="006C2F28">
        <w:rPr>
          <w:color w:val="000000" w:themeColor="text1"/>
          <w:spacing w:val="-4"/>
          <w:szCs w:val="26"/>
          <w:lang w:val="vi-VN"/>
        </w:rPr>
        <w:t xml:space="preserve"> </w:t>
      </w:r>
    </w:p>
    <w:p w14:paraId="256FDA33" w14:textId="77777777" w:rsidR="003932D9" w:rsidRPr="006C2F28" w:rsidRDefault="003932D9" w:rsidP="003932D9">
      <w:pPr>
        <w:spacing w:before="120" w:after="120"/>
        <w:rPr>
          <w:b/>
          <w:bCs/>
          <w:color w:val="000000" w:themeColor="text1"/>
          <w:szCs w:val="26"/>
          <w:lang w:val="vi-VN"/>
        </w:rPr>
      </w:pPr>
      <w:r w:rsidRPr="006C2F28">
        <w:rPr>
          <w:color w:val="000000" w:themeColor="text1"/>
          <w:szCs w:val="26"/>
          <w:lang w:val="vi-VN"/>
        </w:rPr>
        <w:t xml:space="preserve">Lần thi: </w:t>
      </w:r>
      <w:r w:rsidRPr="006C2F28">
        <w:rPr>
          <w:b/>
          <w:bCs/>
          <w:color w:val="000000" w:themeColor="text1"/>
          <w:szCs w:val="26"/>
          <w:lang w:val="vi-VN"/>
        </w:rPr>
        <w:t>Lần 1</w:t>
      </w:r>
    </w:p>
    <w:p w14:paraId="1372D4E4" w14:textId="7BCBABF5" w:rsidR="00992F3A" w:rsidRPr="00E06918" w:rsidRDefault="003932D9" w:rsidP="00E06918">
      <w:pPr>
        <w:spacing w:before="120" w:after="120"/>
        <w:rPr>
          <w:b/>
          <w:bCs/>
          <w:color w:val="FF0000"/>
          <w:spacing w:val="-4"/>
          <w:szCs w:val="26"/>
          <w:lang w:val="vi-VN"/>
        </w:rPr>
      </w:pPr>
      <w:r w:rsidRPr="00C15E85">
        <w:rPr>
          <w:color w:val="000000" w:themeColor="text1"/>
          <w:spacing w:val="-4"/>
          <w:szCs w:val="26"/>
          <w:lang w:val="vi-VN"/>
        </w:rPr>
        <w:t>Cách thức nộp bài:</w:t>
      </w:r>
      <w:r w:rsidRPr="00C15E85">
        <w:rPr>
          <w:b/>
          <w:bCs/>
          <w:color w:val="000000" w:themeColor="text1"/>
          <w:spacing w:val="-4"/>
          <w:szCs w:val="26"/>
          <w:lang w:val="vi-VN"/>
        </w:rPr>
        <w:t xml:space="preserve"> </w:t>
      </w:r>
      <w:r w:rsidRPr="00C15E85">
        <w:rPr>
          <w:rStyle w:val="eop"/>
          <w:b/>
          <w:bCs/>
          <w:color w:val="000000" w:themeColor="text1"/>
          <w:szCs w:val="26"/>
          <w:lang w:val="vi-VN"/>
        </w:rPr>
        <w:t>Upload file bài làm (word)</w:t>
      </w:r>
      <w:bookmarkEnd w:id="2"/>
    </w:p>
    <w:p w14:paraId="7EF5A959" w14:textId="77777777" w:rsidR="00E06918" w:rsidRDefault="00E06918" w:rsidP="00992F3A">
      <w:pPr>
        <w:spacing w:before="240" w:after="240"/>
        <w:rPr>
          <w:lang w:val="vi-VN"/>
        </w:rPr>
      </w:pPr>
    </w:p>
    <w:p w14:paraId="59517DF2" w14:textId="223EFE3A" w:rsidR="000761FE" w:rsidRPr="001363EE" w:rsidRDefault="000761FE" w:rsidP="00E06918">
      <w:pPr>
        <w:spacing w:before="120" w:after="120"/>
        <w:rPr>
          <w:lang w:val="vi-VN"/>
        </w:rPr>
      </w:pPr>
      <w:r w:rsidRPr="00701258">
        <w:rPr>
          <w:lang w:val="vi-VN"/>
        </w:rPr>
        <w:t>Câu 1 (</w:t>
      </w:r>
      <w:r w:rsidR="003932D9">
        <w:rPr>
          <w:lang w:val="vi-VN"/>
        </w:rPr>
        <w:t>3</w:t>
      </w:r>
      <w:r w:rsidRPr="00701258">
        <w:rPr>
          <w:lang w:val="vi-VN"/>
        </w:rPr>
        <w:t xml:space="preserve"> điểm): </w:t>
      </w:r>
      <w:r w:rsidR="001363EE" w:rsidRPr="00701258">
        <w:rPr>
          <w:lang w:val="vi-VN"/>
        </w:rPr>
        <w:t>Phâ</w:t>
      </w:r>
      <w:r w:rsidR="001363EE">
        <w:rPr>
          <w:lang w:val="vi-VN"/>
        </w:rPr>
        <w:t>n tích hoạt động nhận thức trong hoạt động bảo vệ pháp luật</w:t>
      </w:r>
      <w:r w:rsidR="00701258">
        <w:rPr>
          <w:lang w:val="vi-VN"/>
        </w:rPr>
        <w:t>.</w:t>
      </w:r>
    </w:p>
    <w:tbl>
      <w:tblPr>
        <w:tblStyle w:val="TableGrid"/>
        <w:tblW w:w="5000" w:type="pct"/>
        <w:tblLook w:val="04A0" w:firstRow="1" w:lastRow="0" w:firstColumn="1" w:lastColumn="0" w:noHBand="0" w:noVBand="1"/>
      </w:tblPr>
      <w:tblGrid>
        <w:gridCol w:w="562"/>
        <w:gridCol w:w="7939"/>
        <w:gridCol w:w="1014"/>
      </w:tblGrid>
      <w:tr w:rsidR="00390268" w:rsidRPr="00E06918" w14:paraId="3797132E" w14:textId="77777777" w:rsidTr="00390268">
        <w:tc>
          <w:tcPr>
            <w:tcW w:w="295" w:type="pct"/>
            <w:vAlign w:val="center"/>
          </w:tcPr>
          <w:p w14:paraId="108D7013" w14:textId="77777777" w:rsidR="003932D9" w:rsidRPr="00E06918" w:rsidRDefault="003932D9" w:rsidP="00E06918">
            <w:pPr>
              <w:spacing w:before="120" w:after="120"/>
              <w:jc w:val="center"/>
              <w:rPr>
                <w:szCs w:val="26"/>
                <w:lang w:val="vi-VN"/>
              </w:rPr>
            </w:pPr>
            <w:r w:rsidRPr="00E06918">
              <w:rPr>
                <w:szCs w:val="26"/>
                <w:lang w:val="vi-VN"/>
              </w:rPr>
              <w:t>1</w:t>
            </w:r>
          </w:p>
        </w:tc>
        <w:tc>
          <w:tcPr>
            <w:tcW w:w="4172" w:type="pct"/>
            <w:vAlign w:val="center"/>
          </w:tcPr>
          <w:p w14:paraId="392E261E" w14:textId="77777777" w:rsidR="003932D9" w:rsidRPr="00E06918" w:rsidRDefault="003932D9" w:rsidP="00E06918">
            <w:pPr>
              <w:spacing w:before="120" w:after="120"/>
              <w:jc w:val="both"/>
              <w:rPr>
                <w:szCs w:val="26"/>
                <w:lang w:val="vi-VN"/>
              </w:rPr>
            </w:pPr>
            <w:r w:rsidRPr="00E06918">
              <w:rPr>
                <w:szCs w:val="26"/>
                <w:lang/>
              </w:rPr>
              <w:t>Mục</w:t>
            </w:r>
            <w:r w:rsidRPr="00E06918">
              <w:rPr>
                <w:szCs w:val="26"/>
                <w:lang w:val="vi-VN"/>
              </w:rPr>
              <w:t xml:space="preserve"> đích:</w:t>
            </w:r>
          </w:p>
          <w:p w14:paraId="1D114273" w14:textId="7A32915E" w:rsidR="003932D9" w:rsidRPr="003A2A00" w:rsidRDefault="003932D9" w:rsidP="00E06918">
            <w:pPr>
              <w:spacing w:before="120" w:after="120"/>
              <w:jc w:val="both"/>
              <w:rPr>
                <w:szCs w:val="26"/>
                <w:lang w:val="vi-VN"/>
              </w:rPr>
            </w:pPr>
            <w:r w:rsidRPr="00E06918">
              <w:rPr>
                <w:szCs w:val="26"/>
                <w:lang w:val="vi-VN"/>
              </w:rPr>
              <w:t xml:space="preserve">- </w:t>
            </w:r>
            <w:r w:rsidR="00B826B9" w:rsidRPr="00B826B9">
              <w:rPr>
                <w:szCs w:val="26"/>
                <w:lang/>
              </w:rPr>
              <w:t>Tìm kiếm, phát hiện, thu thập thông tin</w:t>
            </w:r>
            <w:r w:rsidR="003A2A00">
              <w:rPr>
                <w:szCs w:val="26"/>
                <w:lang w:val="vi-VN"/>
              </w:rPr>
              <w:t>.</w:t>
            </w:r>
          </w:p>
        </w:tc>
        <w:tc>
          <w:tcPr>
            <w:tcW w:w="533" w:type="pct"/>
          </w:tcPr>
          <w:p w14:paraId="3A2EFC6F" w14:textId="77777777"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1F868A3B" w14:textId="77777777" w:rsidTr="00390268">
        <w:tc>
          <w:tcPr>
            <w:tcW w:w="295" w:type="pct"/>
            <w:vAlign w:val="center"/>
          </w:tcPr>
          <w:p w14:paraId="39C791EB" w14:textId="77777777" w:rsidR="003932D9" w:rsidRPr="00E06918" w:rsidRDefault="003932D9" w:rsidP="00E06918">
            <w:pPr>
              <w:spacing w:before="120" w:after="120"/>
              <w:jc w:val="center"/>
              <w:rPr>
                <w:szCs w:val="26"/>
                <w:lang w:val="vi-VN"/>
              </w:rPr>
            </w:pPr>
            <w:r w:rsidRPr="00E06918">
              <w:rPr>
                <w:szCs w:val="26"/>
                <w:lang w:val="vi-VN"/>
              </w:rPr>
              <w:t>2</w:t>
            </w:r>
          </w:p>
        </w:tc>
        <w:tc>
          <w:tcPr>
            <w:tcW w:w="4172" w:type="pct"/>
            <w:vAlign w:val="center"/>
          </w:tcPr>
          <w:p w14:paraId="3835C5C7" w14:textId="4851839A" w:rsidR="003932D9" w:rsidRPr="003A2A00" w:rsidRDefault="003932D9" w:rsidP="00E06918">
            <w:pPr>
              <w:spacing w:before="120" w:after="120"/>
              <w:jc w:val="both"/>
              <w:rPr>
                <w:szCs w:val="26"/>
                <w:lang w:val="vi-VN"/>
              </w:rPr>
            </w:pPr>
            <w:r w:rsidRPr="00E06918">
              <w:rPr>
                <w:szCs w:val="26"/>
                <w:lang w:val="vi-VN"/>
              </w:rPr>
              <w:t xml:space="preserve">- </w:t>
            </w:r>
            <w:r w:rsidR="00B826B9" w:rsidRPr="00B826B9">
              <w:rPr>
                <w:szCs w:val="26"/>
                <w:lang/>
              </w:rPr>
              <w:t>Phân tích, tổng hợp các sự kiện</w:t>
            </w:r>
            <w:r w:rsidR="003A2A00">
              <w:rPr>
                <w:szCs w:val="26"/>
                <w:lang w:val="vi-VN"/>
              </w:rPr>
              <w:t xml:space="preserve"> đã xảy ra.</w:t>
            </w:r>
          </w:p>
        </w:tc>
        <w:tc>
          <w:tcPr>
            <w:tcW w:w="533" w:type="pct"/>
          </w:tcPr>
          <w:p w14:paraId="01F1423B" w14:textId="77777777" w:rsidR="003932D9" w:rsidRPr="00E06918" w:rsidRDefault="003932D9" w:rsidP="00E06918">
            <w:pPr>
              <w:spacing w:before="120" w:after="120"/>
              <w:jc w:val="center"/>
              <w:rPr>
                <w:szCs w:val="26"/>
                <w:lang w:val="vi-VN"/>
              </w:rPr>
            </w:pPr>
            <w:r w:rsidRPr="00E06918">
              <w:rPr>
                <w:szCs w:val="26"/>
                <w:lang w:val="vi-VN"/>
              </w:rPr>
              <w:t>0,25 điểm</w:t>
            </w:r>
          </w:p>
        </w:tc>
      </w:tr>
      <w:tr w:rsidR="00390268" w:rsidRPr="00E06918" w14:paraId="7B4D478D" w14:textId="77777777" w:rsidTr="00390268">
        <w:tc>
          <w:tcPr>
            <w:tcW w:w="295" w:type="pct"/>
            <w:vAlign w:val="center"/>
          </w:tcPr>
          <w:p w14:paraId="0771C724" w14:textId="77777777" w:rsidR="003932D9" w:rsidRPr="00E06918" w:rsidRDefault="003932D9" w:rsidP="00E06918">
            <w:pPr>
              <w:spacing w:before="120" w:after="120"/>
              <w:jc w:val="center"/>
              <w:rPr>
                <w:szCs w:val="26"/>
                <w:lang w:val="vi-VN"/>
              </w:rPr>
            </w:pPr>
            <w:r w:rsidRPr="00E06918">
              <w:rPr>
                <w:szCs w:val="26"/>
                <w:lang w:val="vi-VN"/>
              </w:rPr>
              <w:t>3</w:t>
            </w:r>
          </w:p>
        </w:tc>
        <w:tc>
          <w:tcPr>
            <w:tcW w:w="4172" w:type="pct"/>
            <w:vAlign w:val="center"/>
          </w:tcPr>
          <w:p w14:paraId="32F1620E" w14:textId="1DE33B2D" w:rsidR="003932D9" w:rsidRPr="00E06918" w:rsidRDefault="003932D9" w:rsidP="00E06918">
            <w:pPr>
              <w:spacing w:before="120" w:after="120"/>
              <w:jc w:val="both"/>
              <w:rPr>
                <w:szCs w:val="26"/>
                <w:lang w:val="vi-VN"/>
              </w:rPr>
            </w:pPr>
            <w:r w:rsidRPr="00E06918">
              <w:rPr>
                <w:szCs w:val="26"/>
                <w:lang w:val="vi-VN"/>
              </w:rPr>
              <w:t xml:space="preserve">- </w:t>
            </w:r>
            <w:r w:rsidR="00B826B9" w:rsidRPr="00B826B9">
              <w:rPr>
                <w:szCs w:val="26"/>
                <w:lang/>
              </w:rPr>
              <w:t>Tìm hiểu nguyên nhân, điều kiện của tình trạng phạm tội</w:t>
            </w:r>
          </w:p>
        </w:tc>
        <w:tc>
          <w:tcPr>
            <w:tcW w:w="533" w:type="pct"/>
          </w:tcPr>
          <w:p w14:paraId="714B92D7" w14:textId="77777777" w:rsidR="003932D9" w:rsidRPr="00E06918" w:rsidRDefault="003932D9" w:rsidP="00E06918">
            <w:pPr>
              <w:spacing w:before="120" w:after="120"/>
              <w:jc w:val="center"/>
              <w:rPr>
                <w:szCs w:val="26"/>
                <w:lang w:val="vi-VN"/>
              </w:rPr>
            </w:pPr>
            <w:r w:rsidRPr="00E06918">
              <w:rPr>
                <w:szCs w:val="26"/>
                <w:lang w:val="vi-VN"/>
              </w:rPr>
              <w:t>0,25 điểm</w:t>
            </w:r>
          </w:p>
        </w:tc>
      </w:tr>
      <w:tr w:rsidR="00390268" w:rsidRPr="00E06918" w14:paraId="7B02D81D" w14:textId="77777777" w:rsidTr="00390268">
        <w:tc>
          <w:tcPr>
            <w:tcW w:w="295" w:type="pct"/>
            <w:vAlign w:val="center"/>
          </w:tcPr>
          <w:p w14:paraId="5EBED964" w14:textId="77777777" w:rsidR="003932D9" w:rsidRPr="00E06918" w:rsidRDefault="003932D9" w:rsidP="00E06918">
            <w:pPr>
              <w:spacing w:before="120" w:after="120"/>
              <w:jc w:val="center"/>
              <w:rPr>
                <w:szCs w:val="26"/>
                <w:lang w:val="vi-VN"/>
              </w:rPr>
            </w:pPr>
            <w:r w:rsidRPr="00E06918">
              <w:rPr>
                <w:szCs w:val="26"/>
                <w:lang w:val="vi-VN"/>
              </w:rPr>
              <w:t>4</w:t>
            </w:r>
          </w:p>
        </w:tc>
        <w:tc>
          <w:tcPr>
            <w:tcW w:w="4172" w:type="pct"/>
            <w:vAlign w:val="center"/>
          </w:tcPr>
          <w:p w14:paraId="5AA6C431" w14:textId="78FC2B84" w:rsidR="003932D9" w:rsidRPr="003A2A00" w:rsidRDefault="003932D9" w:rsidP="00E06918">
            <w:pPr>
              <w:spacing w:before="120" w:after="120"/>
              <w:jc w:val="both"/>
              <w:rPr>
                <w:szCs w:val="26"/>
                <w:lang w:val="vi-VN"/>
              </w:rPr>
            </w:pPr>
            <w:r w:rsidRPr="00E06918">
              <w:rPr>
                <w:szCs w:val="26"/>
                <w:lang w:val="vi-VN"/>
              </w:rPr>
              <w:t xml:space="preserve">- </w:t>
            </w:r>
            <w:r w:rsidR="00B826B9" w:rsidRPr="00B826B9">
              <w:rPr>
                <w:szCs w:val="26"/>
                <w:lang/>
              </w:rPr>
              <w:t>Nắm bắt đặc điểm tâm lý bị can, bị cáo, người làm chứng</w:t>
            </w:r>
            <w:r w:rsidR="003A2A00">
              <w:rPr>
                <w:szCs w:val="26"/>
                <w:lang w:val="vi-VN"/>
              </w:rPr>
              <w:t xml:space="preserve">. </w:t>
            </w:r>
          </w:p>
        </w:tc>
        <w:tc>
          <w:tcPr>
            <w:tcW w:w="533" w:type="pct"/>
          </w:tcPr>
          <w:p w14:paraId="4AC17719" w14:textId="77777777" w:rsidR="003932D9" w:rsidRPr="00E06918" w:rsidRDefault="003932D9" w:rsidP="00E06918">
            <w:pPr>
              <w:spacing w:before="120" w:after="120"/>
              <w:jc w:val="center"/>
              <w:rPr>
                <w:szCs w:val="26"/>
                <w:lang w:val="vi-VN"/>
              </w:rPr>
            </w:pPr>
            <w:r w:rsidRPr="00E06918">
              <w:rPr>
                <w:szCs w:val="26"/>
                <w:lang w:val="vi-VN"/>
              </w:rPr>
              <w:t>0,25 điểm</w:t>
            </w:r>
          </w:p>
        </w:tc>
      </w:tr>
      <w:tr w:rsidR="00390268" w:rsidRPr="00E06918" w14:paraId="142336D1" w14:textId="77777777" w:rsidTr="00390268">
        <w:tc>
          <w:tcPr>
            <w:tcW w:w="295" w:type="pct"/>
            <w:vAlign w:val="center"/>
          </w:tcPr>
          <w:p w14:paraId="3729CF2A" w14:textId="77777777" w:rsidR="003932D9" w:rsidRPr="00E06918" w:rsidRDefault="003932D9" w:rsidP="00E06918">
            <w:pPr>
              <w:spacing w:before="120" w:after="120"/>
              <w:jc w:val="center"/>
              <w:rPr>
                <w:szCs w:val="26"/>
                <w:lang w:val="vi-VN"/>
              </w:rPr>
            </w:pPr>
            <w:r w:rsidRPr="00E06918">
              <w:rPr>
                <w:szCs w:val="26"/>
                <w:lang w:val="vi-VN"/>
              </w:rPr>
              <w:t>5</w:t>
            </w:r>
          </w:p>
        </w:tc>
        <w:tc>
          <w:tcPr>
            <w:tcW w:w="4172" w:type="pct"/>
            <w:vAlign w:val="center"/>
          </w:tcPr>
          <w:p w14:paraId="4E2DC168" w14:textId="77777777" w:rsidR="003932D9" w:rsidRPr="00E06918" w:rsidRDefault="003932D9" w:rsidP="00E06918">
            <w:pPr>
              <w:spacing w:before="120" w:after="120"/>
              <w:jc w:val="both"/>
              <w:rPr>
                <w:szCs w:val="26"/>
                <w:lang w:val="vi-VN"/>
              </w:rPr>
            </w:pPr>
            <w:r w:rsidRPr="00E06918">
              <w:rPr>
                <w:szCs w:val="26"/>
                <w:lang w:val="vi-VN"/>
              </w:rPr>
              <w:t>Các giai đoạn:</w:t>
            </w:r>
          </w:p>
          <w:p w14:paraId="59FD5732" w14:textId="4C618281" w:rsidR="003932D9" w:rsidRPr="00E06918" w:rsidRDefault="003932D9" w:rsidP="00E06918">
            <w:pPr>
              <w:spacing w:before="120" w:after="120"/>
              <w:jc w:val="both"/>
              <w:rPr>
                <w:szCs w:val="26"/>
                <w:lang w:val="vi-VN"/>
              </w:rPr>
            </w:pPr>
            <w:r w:rsidRPr="00E06918">
              <w:rPr>
                <w:szCs w:val="26"/>
                <w:lang w:val="vi-VN"/>
              </w:rPr>
              <w:t xml:space="preserve">- </w:t>
            </w:r>
            <w:r w:rsidR="001363EE" w:rsidRPr="001363EE">
              <w:rPr>
                <w:szCs w:val="26"/>
                <w:lang w:val="vi-VN"/>
              </w:rPr>
              <w:t>Tri giác sự vật, hiện tượng</w:t>
            </w:r>
          </w:p>
        </w:tc>
        <w:tc>
          <w:tcPr>
            <w:tcW w:w="533" w:type="pct"/>
            <w:vAlign w:val="center"/>
          </w:tcPr>
          <w:p w14:paraId="67070A4E" w14:textId="00B80A4B" w:rsidR="003932D9" w:rsidRPr="00E06918" w:rsidRDefault="003932D9" w:rsidP="00E06918">
            <w:pPr>
              <w:spacing w:before="120" w:after="120"/>
              <w:jc w:val="center"/>
              <w:rPr>
                <w:szCs w:val="26"/>
                <w:lang w:val="vi-VN"/>
              </w:rPr>
            </w:pPr>
            <w:r w:rsidRPr="00E06918">
              <w:rPr>
                <w:szCs w:val="26"/>
                <w:lang w:val="vi-VN"/>
              </w:rPr>
              <w:t>0,25 điểm</w:t>
            </w:r>
          </w:p>
        </w:tc>
      </w:tr>
      <w:tr w:rsidR="00390268" w:rsidRPr="00E06918" w14:paraId="3928F0D6" w14:textId="77777777" w:rsidTr="00390268">
        <w:tc>
          <w:tcPr>
            <w:tcW w:w="295" w:type="pct"/>
            <w:vAlign w:val="center"/>
          </w:tcPr>
          <w:p w14:paraId="25FAB9A8" w14:textId="77777777" w:rsidR="003932D9" w:rsidRPr="00E06918" w:rsidRDefault="003932D9" w:rsidP="00E06918">
            <w:pPr>
              <w:spacing w:before="120" w:after="120"/>
              <w:jc w:val="center"/>
              <w:rPr>
                <w:szCs w:val="26"/>
                <w:lang w:val="vi-VN"/>
              </w:rPr>
            </w:pPr>
            <w:r w:rsidRPr="00E06918">
              <w:rPr>
                <w:szCs w:val="26"/>
                <w:lang w:val="vi-VN"/>
              </w:rPr>
              <w:t>6</w:t>
            </w:r>
          </w:p>
        </w:tc>
        <w:tc>
          <w:tcPr>
            <w:tcW w:w="4172" w:type="pct"/>
            <w:vAlign w:val="center"/>
          </w:tcPr>
          <w:p w14:paraId="1EB131AF" w14:textId="27BFE755" w:rsidR="003932D9" w:rsidRPr="00E06918" w:rsidRDefault="003932D9" w:rsidP="00E06918">
            <w:pPr>
              <w:spacing w:before="120" w:after="120"/>
              <w:jc w:val="both"/>
              <w:rPr>
                <w:szCs w:val="26"/>
                <w:lang w:val="vi-VN"/>
              </w:rPr>
            </w:pPr>
            <w:r w:rsidRPr="00E06918">
              <w:rPr>
                <w:szCs w:val="26"/>
                <w:lang w:val="vi-VN"/>
              </w:rPr>
              <w:t xml:space="preserve">- </w:t>
            </w:r>
            <w:r w:rsidR="001363EE" w:rsidRPr="001363EE">
              <w:rPr>
                <w:szCs w:val="26"/>
                <w:lang/>
              </w:rPr>
              <w:t>Thiết lập, tìm phương hướng, chứng cứ</w:t>
            </w:r>
          </w:p>
        </w:tc>
        <w:tc>
          <w:tcPr>
            <w:tcW w:w="533" w:type="pct"/>
          </w:tcPr>
          <w:p w14:paraId="0ECBBD46" w14:textId="081A82B2"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179EDBE4" w14:textId="77777777" w:rsidTr="00390268">
        <w:tc>
          <w:tcPr>
            <w:tcW w:w="295" w:type="pct"/>
            <w:vAlign w:val="center"/>
          </w:tcPr>
          <w:p w14:paraId="72AC0360" w14:textId="77777777" w:rsidR="003932D9" w:rsidRPr="00E06918" w:rsidRDefault="003932D9" w:rsidP="00E06918">
            <w:pPr>
              <w:spacing w:before="120" w:after="120"/>
              <w:jc w:val="center"/>
              <w:rPr>
                <w:szCs w:val="26"/>
                <w:lang w:val="vi-VN"/>
              </w:rPr>
            </w:pPr>
            <w:r w:rsidRPr="00E06918">
              <w:rPr>
                <w:szCs w:val="26"/>
                <w:lang w:val="vi-VN"/>
              </w:rPr>
              <w:t>7</w:t>
            </w:r>
          </w:p>
        </w:tc>
        <w:tc>
          <w:tcPr>
            <w:tcW w:w="4172" w:type="pct"/>
            <w:vAlign w:val="center"/>
          </w:tcPr>
          <w:p w14:paraId="4C0A7E93" w14:textId="7C149FD5" w:rsidR="003932D9" w:rsidRPr="00E06918" w:rsidRDefault="003932D9" w:rsidP="00E06918">
            <w:pPr>
              <w:spacing w:before="120" w:after="120"/>
              <w:jc w:val="both"/>
              <w:rPr>
                <w:szCs w:val="26"/>
                <w:lang w:val="vi-VN"/>
              </w:rPr>
            </w:pPr>
            <w:r w:rsidRPr="00E06918">
              <w:rPr>
                <w:szCs w:val="26"/>
                <w:lang w:val="vi-VN"/>
              </w:rPr>
              <w:t xml:space="preserve">- </w:t>
            </w:r>
            <w:r w:rsidR="001363EE" w:rsidRPr="001363EE">
              <w:rPr>
                <w:szCs w:val="26"/>
                <w:lang/>
              </w:rPr>
              <w:t>Xây dựng mô hình tâm lý</w:t>
            </w:r>
          </w:p>
        </w:tc>
        <w:tc>
          <w:tcPr>
            <w:tcW w:w="533" w:type="pct"/>
          </w:tcPr>
          <w:p w14:paraId="49A69B41" w14:textId="3E449EEC"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2339A497" w14:textId="77777777" w:rsidTr="00390268">
        <w:tc>
          <w:tcPr>
            <w:tcW w:w="295" w:type="pct"/>
            <w:vAlign w:val="center"/>
          </w:tcPr>
          <w:p w14:paraId="4466740C" w14:textId="77777777" w:rsidR="003932D9" w:rsidRPr="00E06918" w:rsidRDefault="003932D9" w:rsidP="00E06918">
            <w:pPr>
              <w:spacing w:before="120" w:after="120"/>
              <w:jc w:val="center"/>
              <w:rPr>
                <w:szCs w:val="26"/>
                <w:lang w:val="vi-VN"/>
              </w:rPr>
            </w:pPr>
            <w:r w:rsidRPr="00E06918">
              <w:rPr>
                <w:szCs w:val="26"/>
                <w:lang w:val="vi-VN"/>
              </w:rPr>
              <w:t>8</w:t>
            </w:r>
          </w:p>
        </w:tc>
        <w:tc>
          <w:tcPr>
            <w:tcW w:w="4172" w:type="pct"/>
            <w:vAlign w:val="center"/>
          </w:tcPr>
          <w:p w14:paraId="00E62F48" w14:textId="699196FA" w:rsidR="003932D9" w:rsidRPr="00E06918" w:rsidRDefault="003932D9" w:rsidP="00E06918">
            <w:pPr>
              <w:spacing w:before="120" w:after="120"/>
              <w:jc w:val="both"/>
              <w:rPr>
                <w:szCs w:val="26"/>
                <w:lang w:val="vi-VN"/>
              </w:rPr>
            </w:pPr>
            <w:r w:rsidRPr="00E06918">
              <w:rPr>
                <w:szCs w:val="26"/>
                <w:lang w:val="vi-VN"/>
              </w:rPr>
              <w:t xml:space="preserve">- </w:t>
            </w:r>
            <w:r w:rsidR="001363EE" w:rsidRPr="001363EE">
              <w:rPr>
                <w:szCs w:val="26"/>
                <w:lang/>
              </w:rPr>
              <w:t>Đề ra nhiệm vụ và giải quyết nhiệm vụ</w:t>
            </w:r>
          </w:p>
        </w:tc>
        <w:tc>
          <w:tcPr>
            <w:tcW w:w="533" w:type="pct"/>
          </w:tcPr>
          <w:p w14:paraId="19B08060" w14:textId="1159ED75"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1BBC8337" w14:textId="77777777" w:rsidTr="00390268">
        <w:tc>
          <w:tcPr>
            <w:tcW w:w="295" w:type="pct"/>
            <w:vAlign w:val="center"/>
          </w:tcPr>
          <w:p w14:paraId="756BFF4B" w14:textId="77777777" w:rsidR="003932D9" w:rsidRPr="00E06918" w:rsidRDefault="003932D9" w:rsidP="00E06918">
            <w:pPr>
              <w:spacing w:before="120" w:after="120"/>
              <w:jc w:val="center"/>
              <w:rPr>
                <w:szCs w:val="26"/>
                <w:lang w:val="vi-VN"/>
              </w:rPr>
            </w:pPr>
            <w:r w:rsidRPr="00E06918">
              <w:rPr>
                <w:szCs w:val="26"/>
                <w:lang w:val="vi-VN"/>
              </w:rPr>
              <w:t>9</w:t>
            </w:r>
          </w:p>
        </w:tc>
        <w:tc>
          <w:tcPr>
            <w:tcW w:w="4172" w:type="pct"/>
            <w:vAlign w:val="center"/>
          </w:tcPr>
          <w:p w14:paraId="41F765EA" w14:textId="77777777" w:rsidR="003932D9" w:rsidRPr="00E06918" w:rsidRDefault="003932D9" w:rsidP="00E06918">
            <w:pPr>
              <w:spacing w:before="120" w:after="120"/>
              <w:jc w:val="both"/>
              <w:rPr>
                <w:szCs w:val="26"/>
                <w:lang w:val="vi-VN"/>
              </w:rPr>
            </w:pPr>
            <w:r w:rsidRPr="00E06918">
              <w:rPr>
                <w:szCs w:val="26"/>
                <w:lang w:val="vi-VN"/>
              </w:rPr>
              <w:t>Đặc điểm:</w:t>
            </w:r>
          </w:p>
          <w:p w14:paraId="4B2DDEE9" w14:textId="20A18C8F" w:rsidR="003932D9" w:rsidRPr="00E06918" w:rsidRDefault="003932D9" w:rsidP="00E06918">
            <w:pPr>
              <w:spacing w:before="120" w:after="120"/>
              <w:jc w:val="both"/>
              <w:rPr>
                <w:szCs w:val="26"/>
                <w:lang w:val="vi-VN"/>
              </w:rPr>
            </w:pPr>
            <w:r w:rsidRPr="00E06918">
              <w:rPr>
                <w:szCs w:val="26"/>
                <w:lang w:val="vi-VN"/>
              </w:rPr>
              <w:t xml:space="preserve">- </w:t>
            </w:r>
            <w:r w:rsidR="001363EE" w:rsidRPr="001363EE">
              <w:rPr>
                <w:szCs w:val="26"/>
                <w:lang/>
              </w:rPr>
              <w:t xml:space="preserve">Luôn chịu sự quy định </w:t>
            </w:r>
            <w:r w:rsidR="00701258" w:rsidRPr="00E06918">
              <w:rPr>
                <w:szCs w:val="26"/>
                <w:lang/>
              </w:rPr>
              <w:t>của</w:t>
            </w:r>
            <w:r w:rsidR="00701258" w:rsidRPr="00E06918">
              <w:rPr>
                <w:szCs w:val="26"/>
                <w:lang w:val="vi-VN"/>
              </w:rPr>
              <w:t xml:space="preserve"> pháp luật</w:t>
            </w:r>
          </w:p>
        </w:tc>
        <w:tc>
          <w:tcPr>
            <w:tcW w:w="533" w:type="pct"/>
          </w:tcPr>
          <w:p w14:paraId="39CD8037" w14:textId="6332103C"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1ADA64AC" w14:textId="77777777" w:rsidTr="00390268">
        <w:tc>
          <w:tcPr>
            <w:tcW w:w="295" w:type="pct"/>
            <w:vAlign w:val="center"/>
          </w:tcPr>
          <w:p w14:paraId="2A02A887" w14:textId="77777777" w:rsidR="003932D9" w:rsidRPr="00E06918" w:rsidRDefault="003932D9" w:rsidP="00E06918">
            <w:pPr>
              <w:spacing w:before="120" w:after="120"/>
              <w:jc w:val="center"/>
              <w:rPr>
                <w:szCs w:val="26"/>
                <w:lang w:val="vi-VN"/>
              </w:rPr>
            </w:pPr>
            <w:r w:rsidRPr="00E06918">
              <w:rPr>
                <w:szCs w:val="26"/>
                <w:lang w:val="vi-VN"/>
              </w:rPr>
              <w:lastRenderedPageBreak/>
              <w:t>10</w:t>
            </w:r>
          </w:p>
        </w:tc>
        <w:tc>
          <w:tcPr>
            <w:tcW w:w="4172" w:type="pct"/>
            <w:vAlign w:val="center"/>
          </w:tcPr>
          <w:p w14:paraId="43080AD3" w14:textId="5ACBCE82" w:rsidR="003932D9" w:rsidRPr="00E06918" w:rsidRDefault="003932D9" w:rsidP="00E06918">
            <w:pPr>
              <w:spacing w:before="120" w:after="120"/>
              <w:jc w:val="both"/>
              <w:rPr>
                <w:szCs w:val="26"/>
                <w:lang w:val="vi-VN"/>
              </w:rPr>
            </w:pPr>
            <w:r w:rsidRPr="00E06918">
              <w:rPr>
                <w:szCs w:val="26"/>
                <w:lang w:val="vi-VN"/>
              </w:rPr>
              <w:t xml:space="preserve">- </w:t>
            </w:r>
            <w:r w:rsidR="001363EE" w:rsidRPr="001363EE">
              <w:rPr>
                <w:szCs w:val="26"/>
                <w:lang/>
              </w:rPr>
              <w:t>Yêu cầu về khả năng phân tích, tổng hợp, xây dựng mô hình</w:t>
            </w:r>
            <w:r w:rsidRPr="00E06918">
              <w:rPr>
                <w:szCs w:val="26"/>
                <w:lang w:val="vi-VN"/>
              </w:rPr>
              <w:t xml:space="preserve"> vụ án</w:t>
            </w:r>
            <w:r w:rsidR="003A2A00">
              <w:rPr>
                <w:szCs w:val="26"/>
                <w:lang w:val="vi-VN"/>
              </w:rPr>
              <w:t xml:space="preserve"> đối với người làm công tác bảo vệ pháp luật. </w:t>
            </w:r>
          </w:p>
        </w:tc>
        <w:tc>
          <w:tcPr>
            <w:tcW w:w="533" w:type="pct"/>
          </w:tcPr>
          <w:p w14:paraId="26941AF1" w14:textId="7D4FCE01"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53C27F7A" w14:textId="77777777" w:rsidTr="00390268">
        <w:tc>
          <w:tcPr>
            <w:tcW w:w="295" w:type="pct"/>
            <w:vAlign w:val="center"/>
          </w:tcPr>
          <w:p w14:paraId="4754DB26" w14:textId="77777777" w:rsidR="003932D9" w:rsidRPr="00E06918" w:rsidRDefault="003932D9" w:rsidP="00E06918">
            <w:pPr>
              <w:spacing w:before="120" w:after="120"/>
              <w:jc w:val="center"/>
              <w:rPr>
                <w:szCs w:val="26"/>
                <w:lang w:val="vi-VN"/>
              </w:rPr>
            </w:pPr>
            <w:r w:rsidRPr="00E06918">
              <w:rPr>
                <w:szCs w:val="26"/>
                <w:lang w:val="vi-VN"/>
              </w:rPr>
              <w:t>11</w:t>
            </w:r>
          </w:p>
        </w:tc>
        <w:tc>
          <w:tcPr>
            <w:tcW w:w="4172" w:type="pct"/>
            <w:vAlign w:val="center"/>
          </w:tcPr>
          <w:p w14:paraId="3C6BADC8" w14:textId="5197C1E3" w:rsidR="003932D9" w:rsidRPr="00E06918" w:rsidRDefault="003932D9" w:rsidP="00E06918">
            <w:pPr>
              <w:spacing w:before="120" w:after="120"/>
              <w:jc w:val="both"/>
              <w:rPr>
                <w:szCs w:val="26"/>
                <w:lang w:val="vi-VN"/>
              </w:rPr>
            </w:pPr>
            <w:r w:rsidRPr="00E06918">
              <w:rPr>
                <w:szCs w:val="26"/>
                <w:lang w:val="vi-VN"/>
              </w:rPr>
              <w:t xml:space="preserve">- </w:t>
            </w:r>
            <w:r w:rsidR="003A2A00">
              <w:rPr>
                <w:szCs w:val="26"/>
                <w:lang w:val="vi-VN"/>
              </w:rPr>
              <w:t>Mang màu sắc xúc cảm cao nên l</w:t>
            </w:r>
            <w:r w:rsidR="001363EE" w:rsidRPr="001363EE">
              <w:rPr>
                <w:szCs w:val="26"/>
                <w:lang/>
              </w:rPr>
              <w:t xml:space="preserve">uôn diễn ra trong trạng thái tâm lý </w:t>
            </w:r>
            <w:r w:rsidRPr="00E06918">
              <w:rPr>
                <w:szCs w:val="26"/>
                <w:lang w:val="vi-VN"/>
              </w:rPr>
              <w:t xml:space="preserve">căng thẳng, </w:t>
            </w:r>
            <w:r w:rsidR="001363EE" w:rsidRPr="001363EE">
              <w:rPr>
                <w:szCs w:val="26"/>
                <w:lang/>
              </w:rPr>
              <w:t>tiêu cực</w:t>
            </w:r>
            <w:r w:rsidR="00701258" w:rsidRPr="00E06918">
              <w:rPr>
                <w:szCs w:val="26"/>
                <w:lang w:val="vi-VN"/>
              </w:rPr>
              <w:t>.</w:t>
            </w:r>
          </w:p>
        </w:tc>
        <w:tc>
          <w:tcPr>
            <w:tcW w:w="533" w:type="pct"/>
          </w:tcPr>
          <w:p w14:paraId="09F69518" w14:textId="64BEE7AA" w:rsidR="003932D9" w:rsidRPr="00E06918" w:rsidRDefault="003932D9" w:rsidP="00E06918">
            <w:pPr>
              <w:spacing w:before="120" w:after="120"/>
              <w:jc w:val="center"/>
              <w:rPr>
                <w:szCs w:val="26"/>
                <w:lang w:val="vi-VN"/>
              </w:rPr>
            </w:pPr>
            <w:r w:rsidRPr="00E06918">
              <w:rPr>
                <w:szCs w:val="26"/>
                <w:lang w:val="vi-VN"/>
              </w:rPr>
              <w:t>0,25 điểm</w:t>
            </w:r>
          </w:p>
        </w:tc>
      </w:tr>
      <w:tr w:rsidR="003932D9" w:rsidRPr="00E06918" w14:paraId="7C8BD88D" w14:textId="77777777" w:rsidTr="00390268">
        <w:tc>
          <w:tcPr>
            <w:tcW w:w="295" w:type="pct"/>
            <w:vAlign w:val="center"/>
          </w:tcPr>
          <w:p w14:paraId="67A14947" w14:textId="77777777" w:rsidR="003932D9" w:rsidRPr="00E06918" w:rsidRDefault="003932D9" w:rsidP="00E06918">
            <w:pPr>
              <w:spacing w:before="120" w:after="120"/>
              <w:jc w:val="center"/>
              <w:rPr>
                <w:szCs w:val="26"/>
                <w:lang w:val="vi-VN"/>
              </w:rPr>
            </w:pPr>
            <w:r w:rsidRPr="00E06918">
              <w:rPr>
                <w:szCs w:val="26"/>
                <w:lang w:val="vi-VN"/>
              </w:rPr>
              <w:t>12</w:t>
            </w:r>
          </w:p>
        </w:tc>
        <w:tc>
          <w:tcPr>
            <w:tcW w:w="4172" w:type="pct"/>
            <w:vAlign w:val="center"/>
          </w:tcPr>
          <w:p w14:paraId="31852074" w14:textId="2CA54E28" w:rsidR="003932D9" w:rsidRPr="00E06918" w:rsidRDefault="003932D9" w:rsidP="00E06918">
            <w:pPr>
              <w:spacing w:before="120" w:after="120"/>
              <w:jc w:val="both"/>
              <w:rPr>
                <w:szCs w:val="26"/>
                <w:lang w:val="vi-VN"/>
              </w:rPr>
            </w:pPr>
            <w:r w:rsidRPr="00E06918">
              <w:rPr>
                <w:szCs w:val="26"/>
                <w:lang w:val="vi-VN"/>
              </w:rPr>
              <w:t>Phương pháp:</w:t>
            </w:r>
            <w:r w:rsidR="00701258" w:rsidRPr="00E06918">
              <w:rPr>
                <w:szCs w:val="26"/>
                <w:lang w:val="vi-VN"/>
              </w:rPr>
              <w:t xml:space="preserve"> </w:t>
            </w:r>
            <w:r w:rsidRPr="00E06918">
              <w:rPr>
                <w:szCs w:val="26"/>
                <w:lang w:val="vi-VN"/>
              </w:rPr>
              <w:t>Các phương pháp tư duy</w:t>
            </w:r>
            <w:r w:rsidR="00701258" w:rsidRPr="00E06918">
              <w:rPr>
                <w:szCs w:val="26"/>
                <w:lang w:val="vi-VN"/>
              </w:rPr>
              <w:t xml:space="preserve">, </w:t>
            </w:r>
            <w:r w:rsidR="00CE6AD6">
              <w:rPr>
                <w:szCs w:val="26"/>
                <w:lang w:val="vi-VN"/>
              </w:rPr>
              <w:t xml:space="preserve">phương pháp </w:t>
            </w:r>
            <w:r w:rsidR="00701258" w:rsidRPr="00E06918">
              <w:rPr>
                <w:szCs w:val="26"/>
                <w:lang w:val="vi-VN"/>
              </w:rPr>
              <w:t>phỏng đoán</w:t>
            </w:r>
            <w:r w:rsidR="003A2A00">
              <w:rPr>
                <w:szCs w:val="26"/>
                <w:lang w:val="vi-VN"/>
              </w:rPr>
              <w:t>.</w:t>
            </w:r>
          </w:p>
        </w:tc>
        <w:tc>
          <w:tcPr>
            <w:tcW w:w="533" w:type="pct"/>
          </w:tcPr>
          <w:p w14:paraId="5B3ADF0D" w14:textId="1AB1C892" w:rsidR="003932D9" w:rsidRPr="00E06918" w:rsidRDefault="003932D9" w:rsidP="00E06918">
            <w:pPr>
              <w:spacing w:before="120" w:after="120"/>
              <w:jc w:val="center"/>
              <w:rPr>
                <w:szCs w:val="26"/>
                <w:lang w:val="vi-VN"/>
              </w:rPr>
            </w:pPr>
            <w:r w:rsidRPr="00E06918">
              <w:rPr>
                <w:szCs w:val="26"/>
                <w:lang w:val="vi-VN"/>
              </w:rPr>
              <w:t>0,25 điểm</w:t>
            </w:r>
          </w:p>
        </w:tc>
      </w:tr>
    </w:tbl>
    <w:p w14:paraId="42F28485" w14:textId="77777777" w:rsidR="00E06918" w:rsidRDefault="00E06918" w:rsidP="00E06918">
      <w:pPr>
        <w:spacing w:before="120" w:after="120"/>
        <w:jc w:val="both"/>
        <w:rPr>
          <w:lang w:val="vi-VN"/>
        </w:rPr>
      </w:pPr>
    </w:p>
    <w:p w14:paraId="2CEC4C29" w14:textId="45F5FA68" w:rsidR="00E06918" w:rsidRPr="00CE218C" w:rsidRDefault="00E06918" w:rsidP="00E06918">
      <w:pPr>
        <w:spacing w:before="120" w:after="120"/>
        <w:jc w:val="both"/>
        <w:rPr>
          <w:lang w:val="vi-VN"/>
        </w:rPr>
      </w:pPr>
      <w:r w:rsidRPr="00DF2CC0">
        <w:rPr>
          <w:lang w:val="vi-VN"/>
        </w:rPr>
        <w:t>Câu 2 (</w:t>
      </w:r>
      <w:r>
        <w:rPr>
          <w:lang w:val="vi-VN"/>
        </w:rPr>
        <w:t>4</w:t>
      </w:r>
      <w:r w:rsidRPr="00DF2CC0">
        <w:rPr>
          <w:lang w:val="vi-VN"/>
        </w:rPr>
        <w:t xml:space="preserve"> điểm): </w:t>
      </w:r>
      <w:r w:rsidRPr="00CE218C">
        <w:rPr>
          <w:lang w:val="vi-VN"/>
        </w:rPr>
        <w:t>Trong vụ án nữ sinh giao gà Cao Mỹ Duyên (</w:t>
      </w:r>
      <w:r>
        <w:rPr>
          <w:lang w:val="vi-VN"/>
        </w:rPr>
        <w:t>năm sinh</w:t>
      </w:r>
      <w:r w:rsidRPr="00CE218C">
        <w:rPr>
          <w:lang w:val="vi-VN"/>
        </w:rPr>
        <w:t>1997) bị hiếp dâm, sát hại vào tháng 0</w:t>
      </w:r>
      <w:r>
        <w:rPr>
          <w:lang w:val="vi-VN"/>
        </w:rPr>
        <w:t>2</w:t>
      </w:r>
      <w:r w:rsidRPr="00CE218C">
        <w:rPr>
          <w:lang w:val="vi-VN"/>
        </w:rPr>
        <w:t>/</w:t>
      </w:r>
      <w:r>
        <w:rPr>
          <w:lang w:val="vi-VN"/>
        </w:rPr>
        <w:t>2019 tại Điện Biên</w:t>
      </w:r>
      <w:r w:rsidRPr="00CE218C">
        <w:rPr>
          <w:lang w:val="vi-VN"/>
        </w:rPr>
        <w:t>, Cơ quan điều tra đã điều tra được</w:t>
      </w:r>
      <w:r>
        <w:rPr>
          <w:lang w:val="vi-VN"/>
        </w:rPr>
        <w:t xml:space="preserve"> một trong những</w:t>
      </w:r>
      <w:r w:rsidRPr="00CE218C">
        <w:rPr>
          <w:lang w:val="vi-VN"/>
        </w:rPr>
        <w:t xml:space="preserve"> thủ phạm</w:t>
      </w:r>
      <w:r>
        <w:rPr>
          <w:lang w:val="vi-VN"/>
        </w:rPr>
        <w:t xml:space="preserve"> </w:t>
      </w:r>
      <w:r w:rsidRPr="00CE218C">
        <w:rPr>
          <w:lang w:val="vi-VN"/>
        </w:rPr>
        <w:t xml:space="preserve">trực tiếp thực hiện hành vi </w:t>
      </w:r>
      <w:r>
        <w:rPr>
          <w:lang w:val="vi-VN"/>
        </w:rPr>
        <w:t>sát hại Cao Mỹ Duyên</w:t>
      </w:r>
      <w:r w:rsidRPr="00CE218C">
        <w:rPr>
          <w:lang w:val="vi-VN"/>
        </w:rPr>
        <w:t xml:space="preserve"> là Bùi Văn Công - </w:t>
      </w:r>
      <w:r>
        <w:rPr>
          <w:lang w:val="vi-VN"/>
        </w:rPr>
        <w:t xml:space="preserve">một </w:t>
      </w:r>
      <w:r w:rsidRPr="00CE218C">
        <w:rPr>
          <w:lang w:val="vi-VN"/>
        </w:rPr>
        <w:t xml:space="preserve">đối tượng có tiền án tiền sự về mua bán, </w:t>
      </w:r>
      <w:r>
        <w:rPr>
          <w:lang w:val="vi-VN"/>
        </w:rPr>
        <w:t xml:space="preserve">tàng trữ, </w:t>
      </w:r>
      <w:r w:rsidRPr="00CE218C">
        <w:rPr>
          <w:lang w:val="vi-VN"/>
        </w:rPr>
        <w:t xml:space="preserve">sử dụng ma tuý. </w:t>
      </w:r>
      <w:r>
        <w:rPr>
          <w:lang w:val="vi-VN"/>
        </w:rPr>
        <w:t>Trong quá trình thực hiện hành vi giết hại Cao Mỹ Duyên, Công và đồng bọn đã thống nhất không khai báo ra những người còn lại nếu bị cơ quan điều tra phát hiện, bắt giữ. Vì vậy, t</w:t>
      </w:r>
      <w:r w:rsidRPr="00CE218C">
        <w:rPr>
          <w:lang w:val="vi-VN"/>
        </w:rPr>
        <w:t xml:space="preserve">rong quá trình lấy lời khai bị can, Bùi Văn Công liên tục không thừa nhận hành vi phạm tội. Cơ quan điều tra phải sử dụng các bằng chứng thu thập được như vết máu </w:t>
      </w:r>
      <w:r>
        <w:rPr>
          <w:lang w:val="vi-VN"/>
        </w:rPr>
        <w:t xml:space="preserve">của Duyên </w:t>
      </w:r>
      <w:r w:rsidRPr="00CE218C">
        <w:rPr>
          <w:lang w:val="vi-VN"/>
        </w:rPr>
        <w:t>trên xe tải của Công, tang vật</w:t>
      </w:r>
      <w:r>
        <w:rPr>
          <w:lang w:val="vi-VN"/>
        </w:rPr>
        <w:t xml:space="preserve"> </w:t>
      </w:r>
      <w:r w:rsidRPr="00CE218C">
        <w:rPr>
          <w:lang w:val="vi-VN"/>
        </w:rPr>
        <w:t>côn</w:t>
      </w:r>
      <w:r>
        <w:rPr>
          <w:lang w:val="vi-VN"/>
        </w:rPr>
        <w:t xml:space="preserve"> nhị khúc</w:t>
      </w:r>
      <w:r w:rsidRPr="00CE218C">
        <w:rPr>
          <w:lang w:val="vi-VN"/>
        </w:rPr>
        <w:t xml:space="preserve"> dùng để s</w:t>
      </w:r>
      <w:r>
        <w:rPr>
          <w:lang w:val="vi-VN"/>
        </w:rPr>
        <w:t>iết cổ</w:t>
      </w:r>
      <w:r w:rsidRPr="00CE218C">
        <w:rPr>
          <w:lang w:val="vi-VN"/>
        </w:rPr>
        <w:t xml:space="preserve"> Duyên, lời khai của các bị cáo khác</w:t>
      </w:r>
      <w:r>
        <w:rPr>
          <w:lang w:val="vi-VN"/>
        </w:rPr>
        <w:t xml:space="preserve"> (Vì Văn Toán,</w:t>
      </w:r>
      <w:r w:rsidRPr="00CE218C">
        <w:rPr>
          <w:lang w:val="vi-VN"/>
        </w:rPr>
        <w:t xml:space="preserve"> Lương Văn Hùng, Lã Thị Thu…</w:t>
      </w:r>
      <w:r>
        <w:rPr>
          <w:lang w:val="vi-VN"/>
        </w:rPr>
        <w:t>)</w:t>
      </w:r>
      <w:r w:rsidRPr="00CE218C">
        <w:rPr>
          <w:lang w:val="vi-VN"/>
        </w:rPr>
        <w:t xml:space="preserve"> để Công khai nhận tội. </w:t>
      </w:r>
    </w:p>
    <w:p w14:paraId="0032798B" w14:textId="77777777" w:rsidR="00E06918" w:rsidRPr="00CE218C" w:rsidRDefault="00E06918" w:rsidP="00E06918">
      <w:pPr>
        <w:spacing w:before="120" w:after="120"/>
        <w:jc w:val="both"/>
        <w:rPr>
          <w:lang w:val="vi-VN"/>
        </w:rPr>
      </w:pPr>
      <w:r w:rsidRPr="00CE218C">
        <w:rPr>
          <w:lang w:val="vi-VN"/>
        </w:rPr>
        <w:t>Theo Anh</w:t>
      </w:r>
      <w:r>
        <w:rPr>
          <w:lang w:val="vi-VN"/>
        </w:rPr>
        <w:t>/</w:t>
      </w:r>
      <w:r w:rsidRPr="00CE218C">
        <w:rPr>
          <w:lang w:val="vi-VN"/>
        </w:rPr>
        <w:t>Chị, trong trường hợp này, cơ quan điều tra đã sử dụng phương pháp tác động tâm lý nào trong hỏi cung bị can để Bùi Văn Công khai nhận hành vi phạm tội? Trình bày hiểu biết của Anh</w:t>
      </w:r>
      <w:r>
        <w:rPr>
          <w:lang w:val="vi-VN"/>
        </w:rPr>
        <w:t>/</w:t>
      </w:r>
      <w:r w:rsidRPr="00CE218C">
        <w:rPr>
          <w:lang w:val="vi-VN"/>
        </w:rPr>
        <w:t xml:space="preserve">Chị về phương pháp đó. </w:t>
      </w:r>
    </w:p>
    <w:tbl>
      <w:tblPr>
        <w:tblStyle w:val="TableGrid"/>
        <w:tblW w:w="5000" w:type="pct"/>
        <w:tblLook w:val="04A0" w:firstRow="1" w:lastRow="0" w:firstColumn="1" w:lastColumn="0" w:noHBand="0" w:noVBand="1"/>
      </w:tblPr>
      <w:tblGrid>
        <w:gridCol w:w="562"/>
        <w:gridCol w:w="7939"/>
        <w:gridCol w:w="1014"/>
      </w:tblGrid>
      <w:tr w:rsidR="00A24792" w14:paraId="566684D9" w14:textId="77777777" w:rsidTr="00390268">
        <w:tc>
          <w:tcPr>
            <w:tcW w:w="295" w:type="pct"/>
            <w:vAlign w:val="center"/>
          </w:tcPr>
          <w:p w14:paraId="6699AE5B" w14:textId="2192F0A2" w:rsidR="00A24792" w:rsidRDefault="00A24792" w:rsidP="00E06918">
            <w:pPr>
              <w:spacing w:before="120" w:after="120"/>
              <w:jc w:val="center"/>
              <w:rPr>
                <w:lang w:val="vi-VN"/>
              </w:rPr>
            </w:pPr>
            <w:r>
              <w:rPr>
                <w:lang w:val="vi-VN"/>
              </w:rPr>
              <w:t>1</w:t>
            </w:r>
          </w:p>
        </w:tc>
        <w:tc>
          <w:tcPr>
            <w:tcW w:w="4172" w:type="pct"/>
            <w:vAlign w:val="center"/>
          </w:tcPr>
          <w:p w14:paraId="08A05CEB" w14:textId="5834A59C" w:rsidR="00A24792" w:rsidRDefault="00A24792" w:rsidP="00E06918">
            <w:pPr>
              <w:spacing w:before="120" w:after="120"/>
              <w:jc w:val="both"/>
              <w:rPr>
                <w:lang w:val="vi-VN"/>
              </w:rPr>
            </w:pPr>
            <w:r>
              <w:rPr>
                <w:lang w:val="vi-VN"/>
              </w:rPr>
              <w:t>Nghiên cứu, đánh giá tâm lý bị can Bùi Văn Công</w:t>
            </w:r>
          </w:p>
        </w:tc>
        <w:tc>
          <w:tcPr>
            <w:tcW w:w="533" w:type="pct"/>
          </w:tcPr>
          <w:p w14:paraId="0B195D4B" w14:textId="1D1812FA" w:rsidR="00A24792" w:rsidRDefault="00A24792" w:rsidP="00E06918">
            <w:pPr>
              <w:spacing w:before="120" w:after="120"/>
              <w:jc w:val="center"/>
              <w:rPr>
                <w:lang w:val="vi-VN"/>
              </w:rPr>
            </w:pPr>
            <w:r>
              <w:rPr>
                <w:lang w:val="vi-VN"/>
              </w:rPr>
              <w:t>0,25 điểm</w:t>
            </w:r>
          </w:p>
        </w:tc>
      </w:tr>
      <w:tr w:rsidR="003932D9" w14:paraId="53092178" w14:textId="77777777" w:rsidTr="00390268">
        <w:tc>
          <w:tcPr>
            <w:tcW w:w="295" w:type="pct"/>
            <w:vAlign w:val="center"/>
          </w:tcPr>
          <w:p w14:paraId="0611ECDB" w14:textId="7BC119D2" w:rsidR="003932D9" w:rsidRDefault="003932D9" w:rsidP="00E06918">
            <w:pPr>
              <w:spacing w:before="120" w:after="120"/>
              <w:jc w:val="center"/>
              <w:rPr>
                <w:lang w:val="vi-VN"/>
              </w:rPr>
            </w:pPr>
            <w:r>
              <w:rPr>
                <w:lang w:val="vi-VN"/>
              </w:rPr>
              <w:t>2</w:t>
            </w:r>
          </w:p>
        </w:tc>
        <w:tc>
          <w:tcPr>
            <w:tcW w:w="4172" w:type="pct"/>
            <w:vAlign w:val="center"/>
          </w:tcPr>
          <w:p w14:paraId="78B84C6C" w14:textId="70212085" w:rsidR="003932D9" w:rsidRDefault="003932D9" w:rsidP="00E06918">
            <w:pPr>
              <w:spacing w:before="120" w:after="120"/>
              <w:jc w:val="both"/>
              <w:rPr>
                <w:lang w:val="vi-VN"/>
              </w:rPr>
            </w:pPr>
            <w:r>
              <w:rPr>
                <w:lang w:val="vi-VN"/>
              </w:rPr>
              <w:t>Đây là thái độ ngoan cố trong khai báo hành vi phạm tội vì:</w:t>
            </w:r>
          </w:p>
        </w:tc>
        <w:tc>
          <w:tcPr>
            <w:tcW w:w="533" w:type="pct"/>
          </w:tcPr>
          <w:p w14:paraId="5158B448" w14:textId="6CA7C86E" w:rsidR="003932D9" w:rsidRDefault="003932D9" w:rsidP="00E06918">
            <w:pPr>
              <w:spacing w:before="120" w:after="120"/>
              <w:jc w:val="center"/>
              <w:rPr>
                <w:lang w:val="vi-VN"/>
              </w:rPr>
            </w:pPr>
            <w:r>
              <w:rPr>
                <w:lang w:val="vi-VN"/>
              </w:rPr>
              <w:t>0,25 điểm</w:t>
            </w:r>
          </w:p>
        </w:tc>
      </w:tr>
      <w:tr w:rsidR="003932D9" w14:paraId="3B9260B9" w14:textId="77777777" w:rsidTr="00390268">
        <w:tc>
          <w:tcPr>
            <w:tcW w:w="295" w:type="pct"/>
            <w:vAlign w:val="center"/>
          </w:tcPr>
          <w:p w14:paraId="3B443179" w14:textId="6C0169EB" w:rsidR="003932D9" w:rsidRDefault="003932D9" w:rsidP="00E06918">
            <w:pPr>
              <w:spacing w:before="120" w:after="120"/>
              <w:jc w:val="center"/>
              <w:rPr>
                <w:lang w:val="vi-VN"/>
              </w:rPr>
            </w:pPr>
            <w:r>
              <w:rPr>
                <w:lang w:val="vi-VN"/>
              </w:rPr>
              <w:t>3</w:t>
            </w:r>
          </w:p>
        </w:tc>
        <w:tc>
          <w:tcPr>
            <w:tcW w:w="4172" w:type="pct"/>
            <w:vAlign w:val="center"/>
          </w:tcPr>
          <w:p w14:paraId="36036747" w14:textId="72301602" w:rsidR="003932D9" w:rsidRDefault="003932D9" w:rsidP="00E06918">
            <w:pPr>
              <w:spacing w:before="120" w:after="120"/>
              <w:jc w:val="both"/>
              <w:rPr>
                <w:lang w:val="vi-VN"/>
              </w:rPr>
            </w:pPr>
            <w:r>
              <w:rPr>
                <w:lang w:val="vi-VN"/>
              </w:rPr>
              <w:t>- Bị can có niềm tin vào khả năng che giấu hành vi phạm tội (đã thống nhất trước đó với đồng bọn)</w:t>
            </w:r>
          </w:p>
        </w:tc>
        <w:tc>
          <w:tcPr>
            <w:tcW w:w="533" w:type="pct"/>
          </w:tcPr>
          <w:p w14:paraId="3B9DDE98" w14:textId="5399799F" w:rsidR="003932D9" w:rsidRDefault="003932D9" w:rsidP="00E06918">
            <w:pPr>
              <w:spacing w:before="120" w:after="120"/>
              <w:jc w:val="center"/>
              <w:rPr>
                <w:lang w:val="vi-VN"/>
              </w:rPr>
            </w:pPr>
            <w:r>
              <w:rPr>
                <w:lang w:val="vi-VN"/>
              </w:rPr>
              <w:t>0,25 điểm</w:t>
            </w:r>
          </w:p>
        </w:tc>
      </w:tr>
      <w:tr w:rsidR="003932D9" w14:paraId="5292AB50" w14:textId="77777777" w:rsidTr="00390268">
        <w:tc>
          <w:tcPr>
            <w:tcW w:w="295" w:type="pct"/>
            <w:vAlign w:val="center"/>
          </w:tcPr>
          <w:p w14:paraId="7E1E2F03" w14:textId="0D494400" w:rsidR="003932D9" w:rsidRDefault="003932D9" w:rsidP="00E06918">
            <w:pPr>
              <w:spacing w:before="120" w:after="120"/>
              <w:jc w:val="center"/>
              <w:rPr>
                <w:lang w:val="vi-VN"/>
              </w:rPr>
            </w:pPr>
            <w:r>
              <w:rPr>
                <w:lang w:val="vi-VN"/>
              </w:rPr>
              <w:t>4</w:t>
            </w:r>
          </w:p>
        </w:tc>
        <w:tc>
          <w:tcPr>
            <w:tcW w:w="4172" w:type="pct"/>
            <w:vAlign w:val="center"/>
          </w:tcPr>
          <w:p w14:paraId="79955B97" w14:textId="13370801" w:rsidR="003932D9" w:rsidRDefault="003932D9" w:rsidP="00E06918">
            <w:pPr>
              <w:spacing w:before="120" w:after="120"/>
              <w:jc w:val="both"/>
              <w:rPr>
                <w:lang w:val="vi-VN"/>
              </w:rPr>
            </w:pPr>
            <w:r>
              <w:rPr>
                <w:lang w:val="vi-VN"/>
              </w:rPr>
              <w:t>- Bị can có kinh nghiệm đối phó với cơ quan điều tra</w:t>
            </w:r>
            <w:r w:rsidR="00C47F59">
              <w:rPr>
                <w:lang w:val="vi-VN"/>
              </w:rPr>
              <w:t>. (có tiền án tiền sự)</w:t>
            </w:r>
          </w:p>
        </w:tc>
        <w:tc>
          <w:tcPr>
            <w:tcW w:w="533" w:type="pct"/>
          </w:tcPr>
          <w:p w14:paraId="71E7AD82" w14:textId="41DBA958" w:rsidR="003932D9" w:rsidRDefault="003932D9" w:rsidP="00E06918">
            <w:pPr>
              <w:spacing w:before="120" w:after="120"/>
              <w:jc w:val="center"/>
              <w:rPr>
                <w:lang w:val="vi-VN"/>
              </w:rPr>
            </w:pPr>
            <w:r>
              <w:rPr>
                <w:lang w:val="vi-VN"/>
              </w:rPr>
              <w:t>0,25 điểm</w:t>
            </w:r>
          </w:p>
        </w:tc>
      </w:tr>
      <w:tr w:rsidR="003932D9" w14:paraId="6C8FFEBB" w14:textId="77777777" w:rsidTr="00390268">
        <w:tc>
          <w:tcPr>
            <w:tcW w:w="295" w:type="pct"/>
            <w:vAlign w:val="center"/>
          </w:tcPr>
          <w:p w14:paraId="4B92B284" w14:textId="4EC26F91" w:rsidR="003932D9" w:rsidRDefault="003932D9" w:rsidP="00E06918">
            <w:pPr>
              <w:spacing w:before="120" w:after="120"/>
              <w:jc w:val="center"/>
              <w:rPr>
                <w:lang w:val="vi-VN"/>
              </w:rPr>
            </w:pPr>
            <w:r>
              <w:rPr>
                <w:lang w:val="vi-VN"/>
              </w:rPr>
              <w:t>5</w:t>
            </w:r>
          </w:p>
        </w:tc>
        <w:tc>
          <w:tcPr>
            <w:tcW w:w="4172" w:type="pct"/>
            <w:vAlign w:val="center"/>
          </w:tcPr>
          <w:p w14:paraId="5FC306C2" w14:textId="66FE79C7" w:rsidR="003932D9" w:rsidRDefault="003932D9" w:rsidP="00E06918">
            <w:pPr>
              <w:spacing w:before="120" w:after="120"/>
              <w:jc w:val="both"/>
              <w:rPr>
                <w:lang w:val="vi-VN"/>
              </w:rPr>
            </w:pPr>
            <w:r>
              <w:rPr>
                <w:lang w:val="vi-VN"/>
              </w:rPr>
              <w:t>Xác định phương pháp tác động: Ám thị trực tiếp (thông tin)</w:t>
            </w:r>
          </w:p>
        </w:tc>
        <w:tc>
          <w:tcPr>
            <w:tcW w:w="533" w:type="pct"/>
            <w:vAlign w:val="center"/>
          </w:tcPr>
          <w:p w14:paraId="57E7337E" w14:textId="5640DDDB" w:rsidR="003932D9" w:rsidRDefault="003932D9" w:rsidP="00E06918">
            <w:pPr>
              <w:spacing w:before="120" w:after="120"/>
              <w:jc w:val="center"/>
              <w:rPr>
                <w:lang w:val="vi-VN"/>
              </w:rPr>
            </w:pPr>
            <w:r>
              <w:rPr>
                <w:lang w:val="vi-VN"/>
              </w:rPr>
              <w:t>0,5 điểm</w:t>
            </w:r>
          </w:p>
        </w:tc>
      </w:tr>
      <w:tr w:rsidR="003932D9" w14:paraId="4A1A7DEC" w14:textId="77777777" w:rsidTr="00390268">
        <w:tc>
          <w:tcPr>
            <w:tcW w:w="295" w:type="pct"/>
            <w:vAlign w:val="center"/>
          </w:tcPr>
          <w:p w14:paraId="3F192134" w14:textId="0DC273C6" w:rsidR="003932D9" w:rsidRDefault="003932D9" w:rsidP="00E06918">
            <w:pPr>
              <w:spacing w:before="120" w:after="120"/>
              <w:jc w:val="center"/>
              <w:rPr>
                <w:lang w:val="vi-VN"/>
              </w:rPr>
            </w:pPr>
            <w:r>
              <w:rPr>
                <w:lang w:val="vi-VN"/>
              </w:rPr>
              <w:t>6</w:t>
            </w:r>
          </w:p>
        </w:tc>
        <w:tc>
          <w:tcPr>
            <w:tcW w:w="4172" w:type="pct"/>
            <w:vAlign w:val="center"/>
          </w:tcPr>
          <w:p w14:paraId="6B2C4B4F" w14:textId="7A7B403B" w:rsidR="003932D9" w:rsidRPr="003932D9" w:rsidRDefault="003932D9" w:rsidP="00C47F59">
            <w:pPr>
              <w:spacing w:before="120" w:after="120"/>
              <w:jc w:val="both"/>
              <w:rPr>
                <w:lang w:val="vi-VN"/>
              </w:rPr>
            </w:pPr>
            <w:r>
              <w:rPr>
                <w:lang w:val="vi-VN"/>
              </w:rPr>
              <w:t xml:space="preserve">Nội dung phương pháp: </w:t>
            </w:r>
            <w:r w:rsidRPr="003932D9">
              <w:rPr>
                <w:lang w:val="vi-VN"/>
              </w:rPr>
              <w:t>Phương pháp ám thị trực tiếp (thông tin) là phương pháp s</w:t>
            </w:r>
            <w:r w:rsidRPr="00A24792">
              <w:rPr>
                <w:lang w:val="vi-VN"/>
              </w:rPr>
              <w:t xml:space="preserve">ử dụng những thông tin liên quan đến </w:t>
            </w:r>
            <w:r w:rsidRPr="003932D9">
              <w:rPr>
                <w:lang w:val="vi-VN"/>
              </w:rPr>
              <w:t>hành vi phạm tội</w:t>
            </w:r>
            <w:r w:rsidRPr="00A24792">
              <w:rPr>
                <w:lang w:val="vi-VN"/>
              </w:rPr>
              <w:t xml:space="preserve"> của bị can, tác động đến bị can, làm thay đổi nhận thức của bị can, làm xuất hiện ở bị can những cảm xúc nhất định, đánh tan niềm tin vào khả năng che dấu </w:t>
            </w:r>
            <w:r w:rsidRPr="003932D9">
              <w:rPr>
                <w:lang w:val="vi-VN"/>
              </w:rPr>
              <w:t xml:space="preserve">hành vi phạm tội </w:t>
            </w:r>
            <w:r w:rsidRPr="00A24792">
              <w:rPr>
                <w:lang w:val="vi-VN"/>
              </w:rPr>
              <w:t xml:space="preserve">của bị can, từ đó làm cho bị can có sự chuyển đổi động cơ, dẫn đến khai báo thành khẩn về </w:t>
            </w:r>
            <w:r w:rsidRPr="003932D9">
              <w:rPr>
                <w:lang w:val="vi-VN"/>
              </w:rPr>
              <w:t>hành vi phạm tội</w:t>
            </w:r>
            <w:r w:rsidRPr="00A24792">
              <w:rPr>
                <w:lang w:val="vi-VN"/>
              </w:rPr>
              <w:t xml:space="preserve"> của bị can và đồng bọn.</w:t>
            </w:r>
          </w:p>
        </w:tc>
        <w:tc>
          <w:tcPr>
            <w:tcW w:w="533" w:type="pct"/>
            <w:vAlign w:val="center"/>
          </w:tcPr>
          <w:p w14:paraId="1D520DD0" w14:textId="3DB4A593" w:rsidR="003932D9" w:rsidRDefault="003932D9" w:rsidP="00E06918">
            <w:pPr>
              <w:spacing w:before="120" w:after="120"/>
              <w:jc w:val="center"/>
              <w:rPr>
                <w:lang w:val="vi-VN"/>
              </w:rPr>
            </w:pPr>
            <w:r>
              <w:rPr>
                <w:lang w:val="vi-VN"/>
              </w:rPr>
              <w:t>0,5 điểm</w:t>
            </w:r>
          </w:p>
        </w:tc>
      </w:tr>
      <w:tr w:rsidR="003932D9" w14:paraId="4EAC8792" w14:textId="77777777" w:rsidTr="00390268">
        <w:tc>
          <w:tcPr>
            <w:tcW w:w="295" w:type="pct"/>
            <w:vAlign w:val="center"/>
          </w:tcPr>
          <w:p w14:paraId="3F1F4AF6" w14:textId="77E032B1" w:rsidR="003932D9" w:rsidRDefault="003932D9" w:rsidP="00E06918">
            <w:pPr>
              <w:spacing w:before="120" w:after="120"/>
              <w:jc w:val="center"/>
              <w:rPr>
                <w:lang w:val="vi-VN"/>
              </w:rPr>
            </w:pPr>
            <w:r>
              <w:rPr>
                <w:lang w:val="vi-VN"/>
              </w:rPr>
              <w:t>7</w:t>
            </w:r>
          </w:p>
        </w:tc>
        <w:tc>
          <w:tcPr>
            <w:tcW w:w="4172" w:type="pct"/>
            <w:vAlign w:val="center"/>
          </w:tcPr>
          <w:p w14:paraId="2E8BA62C" w14:textId="0E12D13B" w:rsidR="003932D9" w:rsidRPr="00A24792" w:rsidRDefault="003932D9" w:rsidP="00E06918">
            <w:pPr>
              <w:spacing w:before="120" w:after="120"/>
              <w:jc w:val="both"/>
              <w:rPr>
                <w:lang/>
              </w:rPr>
            </w:pPr>
            <w:r>
              <w:rPr>
                <w:lang w:val="vi-VN"/>
              </w:rPr>
              <w:t xml:space="preserve">Trường hợp vận dụng: </w:t>
            </w:r>
            <w:r w:rsidRPr="00A24792">
              <w:rPr>
                <w:lang/>
              </w:rPr>
              <w:t xml:space="preserve">Bị can ngoan cố trong khai báo do có niềm tin vào khả năng che dấu </w:t>
            </w:r>
            <w:r>
              <w:rPr>
                <w:lang/>
              </w:rPr>
              <w:t>hành</w:t>
            </w:r>
            <w:r>
              <w:rPr>
                <w:lang w:val="vi-VN"/>
              </w:rPr>
              <w:t xml:space="preserve"> vi phạm tội </w:t>
            </w:r>
            <w:r w:rsidRPr="00A24792">
              <w:rPr>
                <w:lang/>
              </w:rPr>
              <w:t>của bản thân</w:t>
            </w:r>
          </w:p>
        </w:tc>
        <w:tc>
          <w:tcPr>
            <w:tcW w:w="533" w:type="pct"/>
          </w:tcPr>
          <w:p w14:paraId="3E72A18E" w14:textId="1C41EADC" w:rsidR="003932D9" w:rsidRDefault="003932D9" w:rsidP="00E06918">
            <w:pPr>
              <w:spacing w:before="120" w:after="120"/>
              <w:jc w:val="center"/>
              <w:rPr>
                <w:lang w:val="vi-VN"/>
              </w:rPr>
            </w:pPr>
            <w:r>
              <w:rPr>
                <w:lang w:val="vi-VN"/>
              </w:rPr>
              <w:t>0,25 điểm</w:t>
            </w:r>
          </w:p>
        </w:tc>
      </w:tr>
      <w:tr w:rsidR="003932D9" w14:paraId="426283E5" w14:textId="77777777" w:rsidTr="00390268">
        <w:tc>
          <w:tcPr>
            <w:tcW w:w="295" w:type="pct"/>
            <w:vAlign w:val="center"/>
          </w:tcPr>
          <w:p w14:paraId="257EE938" w14:textId="6F05ABBE" w:rsidR="003932D9" w:rsidRDefault="003932D9" w:rsidP="00E06918">
            <w:pPr>
              <w:spacing w:before="120" w:after="120"/>
              <w:jc w:val="center"/>
              <w:rPr>
                <w:lang w:val="vi-VN"/>
              </w:rPr>
            </w:pPr>
            <w:r>
              <w:rPr>
                <w:lang w:val="vi-VN"/>
              </w:rPr>
              <w:lastRenderedPageBreak/>
              <w:t>8</w:t>
            </w:r>
          </w:p>
        </w:tc>
        <w:tc>
          <w:tcPr>
            <w:tcW w:w="4172" w:type="pct"/>
            <w:vAlign w:val="center"/>
          </w:tcPr>
          <w:p w14:paraId="47C32B81" w14:textId="77777777" w:rsidR="003932D9" w:rsidRDefault="003932D9" w:rsidP="00E06918">
            <w:pPr>
              <w:spacing w:before="120" w:after="120"/>
              <w:jc w:val="both"/>
              <w:rPr>
                <w:lang w:val="vi-VN"/>
              </w:rPr>
            </w:pPr>
            <w:r>
              <w:rPr>
                <w:lang w:val="vi-VN"/>
              </w:rPr>
              <w:t>Điều kiện vận dụng:</w:t>
            </w:r>
          </w:p>
          <w:p w14:paraId="10C5D566" w14:textId="07CF9F77" w:rsidR="003932D9" w:rsidRPr="00A24792" w:rsidRDefault="003932D9" w:rsidP="00E06918">
            <w:pPr>
              <w:spacing w:before="120" w:after="120"/>
              <w:jc w:val="both"/>
              <w:rPr>
                <w:lang/>
              </w:rPr>
            </w:pPr>
            <w:r>
              <w:rPr>
                <w:lang w:val="vi-VN"/>
              </w:rPr>
              <w:t xml:space="preserve">- </w:t>
            </w:r>
            <w:r w:rsidR="00A24792" w:rsidRPr="00A24792">
              <w:rPr>
                <w:lang w:val="vi-VN"/>
              </w:rPr>
              <w:t>Thông tin phải chứng minh được điểm mấu chốt</w:t>
            </w:r>
            <w:r w:rsidR="00CE6AD6">
              <w:rPr>
                <w:lang w:val="vi-VN"/>
              </w:rPr>
              <w:t>.</w:t>
            </w:r>
          </w:p>
        </w:tc>
        <w:tc>
          <w:tcPr>
            <w:tcW w:w="533" w:type="pct"/>
          </w:tcPr>
          <w:p w14:paraId="10986B8C" w14:textId="27DBBBA3" w:rsidR="003932D9" w:rsidRDefault="003932D9" w:rsidP="00E06918">
            <w:pPr>
              <w:spacing w:before="120" w:after="120"/>
              <w:jc w:val="center"/>
              <w:rPr>
                <w:lang w:val="vi-VN"/>
              </w:rPr>
            </w:pPr>
            <w:r>
              <w:rPr>
                <w:lang w:val="vi-VN"/>
              </w:rPr>
              <w:t>0,25 điểm</w:t>
            </w:r>
          </w:p>
        </w:tc>
      </w:tr>
      <w:tr w:rsidR="003932D9" w14:paraId="34EC333A" w14:textId="77777777" w:rsidTr="00390268">
        <w:tc>
          <w:tcPr>
            <w:tcW w:w="295" w:type="pct"/>
            <w:vAlign w:val="center"/>
          </w:tcPr>
          <w:p w14:paraId="1C3D4B6B" w14:textId="080D56D0" w:rsidR="003932D9" w:rsidRDefault="003932D9" w:rsidP="00E06918">
            <w:pPr>
              <w:spacing w:before="120" w:after="120"/>
              <w:jc w:val="center"/>
              <w:rPr>
                <w:lang w:val="vi-VN"/>
              </w:rPr>
            </w:pPr>
            <w:r>
              <w:rPr>
                <w:lang w:val="vi-VN"/>
              </w:rPr>
              <w:t>9</w:t>
            </w:r>
          </w:p>
        </w:tc>
        <w:tc>
          <w:tcPr>
            <w:tcW w:w="4172" w:type="pct"/>
            <w:vAlign w:val="center"/>
          </w:tcPr>
          <w:p w14:paraId="76830768" w14:textId="5CB42993" w:rsidR="003932D9" w:rsidRPr="00CE6AD6" w:rsidRDefault="003932D9" w:rsidP="00E06918">
            <w:pPr>
              <w:spacing w:before="120" w:after="120"/>
              <w:jc w:val="both"/>
              <w:rPr>
                <w:lang w:val="vi-VN"/>
              </w:rPr>
            </w:pPr>
            <w:r>
              <w:rPr>
                <w:lang w:val="vi-VN"/>
              </w:rPr>
              <w:t xml:space="preserve">- </w:t>
            </w:r>
            <w:r w:rsidR="00A24792" w:rsidRPr="00A24792">
              <w:rPr>
                <w:lang/>
              </w:rPr>
              <w:t>Thông tin phải có yếu tố bất ngờ</w:t>
            </w:r>
            <w:r w:rsidR="00CE6AD6">
              <w:rPr>
                <w:lang w:val="vi-VN"/>
              </w:rPr>
              <w:t>.</w:t>
            </w:r>
          </w:p>
        </w:tc>
        <w:tc>
          <w:tcPr>
            <w:tcW w:w="533" w:type="pct"/>
          </w:tcPr>
          <w:p w14:paraId="1BC0222F" w14:textId="33BA1B28" w:rsidR="003932D9" w:rsidRDefault="003932D9" w:rsidP="00E06918">
            <w:pPr>
              <w:spacing w:before="120" w:after="120"/>
              <w:jc w:val="center"/>
              <w:rPr>
                <w:lang w:val="vi-VN"/>
              </w:rPr>
            </w:pPr>
            <w:r>
              <w:rPr>
                <w:lang w:val="vi-VN"/>
              </w:rPr>
              <w:t>0,25 điểm</w:t>
            </w:r>
          </w:p>
        </w:tc>
      </w:tr>
      <w:tr w:rsidR="003932D9" w14:paraId="4A2E2C99" w14:textId="77777777" w:rsidTr="00390268">
        <w:tc>
          <w:tcPr>
            <w:tcW w:w="295" w:type="pct"/>
            <w:vAlign w:val="center"/>
          </w:tcPr>
          <w:p w14:paraId="1AC0942D" w14:textId="02C8224A" w:rsidR="003932D9" w:rsidRDefault="003932D9" w:rsidP="00E06918">
            <w:pPr>
              <w:spacing w:before="120" w:after="120"/>
              <w:jc w:val="center"/>
              <w:rPr>
                <w:lang w:val="vi-VN"/>
              </w:rPr>
            </w:pPr>
            <w:r>
              <w:rPr>
                <w:lang w:val="vi-VN"/>
              </w:rPr>
              <w:t>10</w:t>
            </w:r>
          </w:p>
        </w:tc>
        <w:tc>
          <w:tcPr>
            <w:tcW w:w="4172" w:type="pct"/>
            <w:vAlign w:val="center"/>
          </w:tcPr>
          <w:p w14:paraId="6901463B" w14:textId="45EA1821" w:rsidR="003932D9" w:rsidRPr="003932D9" w:rsidRDefault="00701258" w:rsidP="00E06918">
            <w:pPr>
              <w:spacing w:before="120" w:after="120"/>
              <w:jc w:val="both"/>
              <w:rPr>
                <w:lang w:val="vi-VN"/>
              </w:rPr>
            </w:pPr>
            <w:r>
              <w:rPr>
                <w:lang w:val="vi-VN"/>
              </w:rPr>
              <w:t xml:space="preserve">- </w:t>
            </w:r>
            <w:r w:rsidR="00C47F59">
              <w:rPr>
                <w:lang w:val="vi-VN"/>
              </w:rPr>
              <w:t>Phân tích: Trong tình huống này,</w:t>
            </w:r>
            <w:r w:rsidR="003932D9">
              <w:rPr>
                <w:lang w:val="vi-VN"/>
              </w:rPr>
              <w:t xml:space="preserve"> thông tin từ tang vật, bằng chứng, lời khai của các bị can khác.</w:t>
            </w:r>
          </w:p>
        </w:tc>
        <w:tc>
          <w:tcPr>
            <w:tcW w:w="533" w:type="pct"/>
          </w:tcPr>
          <w:p w14:paraId="70F03500" w14:textId="05B09731" w:rsidR="003932D9" w:rsidRDefault="003932D9" w:rsidP="00E06918">
            <w:pPr>
              <w:spacing w:before="120" w:after="120"/>
              <w:jc w:val="center"/>
              <w:rPr>
                <w:lang w:val="vi-VN"/>
              </w:rPr>
            </w:pPr>
            <w:r>
              <w:rPr>
                <w:lang w:val="vi-VN"/>
              </w:rPr>
              <w:t>0,25 điểm</w:t>
            </w:r>
          </w:p>
        </w:tc>
      </w:tr>
      <w:tr w:rsidR="003932D9" w14:paraId="05502106" w14:textId="77777777" w:rsidTr="00390268">
        <w:tc>
          <w:tcPr>
            <w:tcW w:w="295" w:type="pct"/>
            <w:vAlign w:val="center"/>
          </w:tcPr>
          <w:p w14:paraId="4E0C1BC0" w14:textId="52D81140" w:rsidR="003932D9" w:rsidRDefault="003932D9" w:rsidP="00E06918">
            <w:pPr>
              <w:spacing w:before="120" w:after="120"/>
              <w:jc w:val="center"/>
              <w:rPr>
                <w:lang w:val="vi-VN"/>
              </w:rPr>
            </w:pPr>
            <w:r>
              <w:rPr>
                <w:lang w:val="vi-VN"/>
              </w:rPr>
              <w:t>11</w:t>
            </w:r>
          </w:p>
        </w:tc>
        <w:tc>
          <w:tcPr>
            <w:tcW w:w="4172" w:type="pct"/>
            <w:vAlign w:val="center"/>
          </w:tcPr>
          <w:p w14:paraId="487626BE" w14:textId="77777777" w:rsidR="003932D9" w:rsidRDefault="003932D9" w:rsidP="00E06918">
            <w:pPr>
              <w:spacing w:before="120" w:after="120"/>
              <w:jc w:val="both"/>
              <w:rPr>
                <w:lang w:val="vi-VN"/>
              </w:rPr>
            </w:pPr>
            <w:r>
              <w:rPr>
                <w:lang w:val="vi-VN"/>
              </w:rPr>
              <w:t>Lưu ý:</w:t>
            </w:r>
          </w:p>
          <w:p w14:paraId="419182BF" w14:textId="0078349D" w:rsidR="003932D9" w:rsidRDefault="003932D9" w:rsidP="00E06918">
            <w:pPr>
              <w:spacing w:before="120" w:after="120"/>
              <w:jc w:val="both"/>
              <w:rPr>
                <w:lang w:val="vi-VN"/>
              </w:rPr>
            </w:pPr>
            <w:r>
              <w:rPr>
                <w:lang w:val="vi-VN"/>
              </w:rPr>
              <w:t xml:space="preserve">- </w:t>
            </w:r>
            <w:r w:rsidR="00A24792" w:rsidRPr="00A24792">
              <w:rPr>
                <w:lang w:val="vi-VN"/>
              </w:rPr>
              <w:t>Lựa chọn thời điểm, cách thức ám thị</w:t>
            </w:r>
            <w:r w:rsidR="00C47F59">
              <w:rPr>
                <w:lang w:val="vi-VN"/>
              </w:rPr>
              <w:t xml:space="preserve"> phù hợp. </w:t>
            </w:r>
          </w:p>
        </w:tc>
        <w:tc>
          <w:tcPr>
            <w:tcW w:w="533" w:type="pct"/>
          </w:tcPr>
          <w:p w14:paraId="0651A5BE" w14:textId="62A4D51E" w:rsidR="003932D9" w:rsidRDefault="003932D9" w:rsidP="00E06918">
            <w:pPr>
              <w:spacing w:before="120" w:after="120"/>
              <w:jc w:val="center"/>
              <w:rPr>
                <w:lang w:val="vi-VN"/>
              </w:rPr>
            </w:pPr>
            <w:r>
              <w:rPr>
                <w:lang w:val="vi-VN"/>
              </w:rPr>
              <w:t>0,25 điểm</w:t>
            </w:r>
          </w:p>
        </w:tc>
      </w:tr>
      <w:tr w:rsidR="003932D9" w14:paraId="670AAC39" w14:textId="77777777" w:rsidTr="00390268">
        <w:tc>
          <w:tcPr>
            <w:tcW w:w="295" w:type="pct"/>
            <w:vAlign w:val="center"/>
          </w:tcPr>
          <w:p w14:paraId="5A226E8A" w14:textId="461AB013" w:rsidR="003932D9" w:rsidRDefault="003932D9" w:rsidP="00E06918">
            <w:pPr>
              <w:spacing w:before="120" w:after="120"/>
              <w:jc w:val="center"/>
              <w:rPr>
                <w:lang w:val="vi-VN"/>
              </w:rPr>
            </w:pPr>
            <w:r>
              <w:rPr>
                <w:lang w:val="vi-VN"/>
              </w:rPr>
              <w:t>12</w:t>
            </w:r>
          </w:p>
        </w:tc>
        <w:tc>
          <w:tcPr>
            <w:tcW w:w="4172" w:type="pct"/>
            <w:vAlign w:val="center"/>
          </w:tcPr>
          <w:p w14:paraId="75F78D41" w14:textId="50F3C023" w:rsidR="003932D9" w:rsidRPr="00A24792" w:rsidRDefault="003932D9" w:rsidP="00E06918">
            <w:pPr>
              <w:spacing w:before="120" w:after="120"/>
              <w:jc w:val="both"/>
              <w:rPr>
                <w:lang/>
              </w:rPr>
            </w:pPr>
            <w:r>
              <w:rPr>
                <w:lang w:val="vi-VN"/>
              </w:rPr>
              <w:t xml:space="preserve">- </w:t>
            </w:r>
            <w:proofErr w:type="spellStart"/>
            <w:r w:rsidR="00A24792" w:rsidRPr="00A24792">
              <w:t>Thận</w:t>
            </w:r>
            <w:proofErr w:type="spellEnd"/>
            <w:r w:rsidR="00A24792" w:rsidRPr="00A24792">
              <w:t xml:space="preserve"> </w:t>
            </w:r>
            <w:proofErr w:type="spellStart"/>
            <w:r w:rsidR="00A24792" w:rsidRPr="00A24792">
              <w:t>trọng</w:t>
            </w:r>
            <w:proofErr w:type="spellEnd"/>
            <w:r w:rsidR="00A24792" w:rsidRPr="00A24792">
              <w:t xml:space="preserve"> </w:t>
            </w:r>
            <w:proofErr w:type="spellStart"/>
            <w:r w:rsidR="00A24792" w:rsidRPr="00A24792">
              <w:t>trong</w:t>
            </w:r>
            <w:proofErr w:type="spellEnd"/>
            <w:r w:rsidR="00A24792" w:rsidRPr="00A24792">
              <w:t xml:space="preserve"> </w:t>
            </w:r>
            <w:proofErr w:type="spellStart"/>
            <w:r w:rsidR="00A24792" w:rsidRPr="00A24792">
              <w:t>việc</w:t>
            </w:r>
            <w:proofErr w:type="spellEnd"/>
            <w:r w:rsidR="00A24792" w:rsidRPr="00A24792">
              <w:t xml:space="preserve"> </w:t>
            </w:r>
            <w:proofErr w:type="spellStart"/>
            <w:r w:rsidR="00A24792" w:rsidRPr="00A24792">
              <w:t>chọn</w:t>
            </w:r>
            <w:proofErr w:type="spellEnd"/>
            <w:r w:rsidR="00A24792" w:rsidRPr="00A24792">
              <w:t xml:space="preserve"> </w:t>
            </w:r>
            <w:proofErr w:type="spellStart"/>
            <w:r w:rsidR="00A24792" w:rsidRPr="00A24792">
              <w:t>lựa</w:t>
            </w:r>
            <w:proofErr w:type="spellEnd"/>
            <w:r w:rsidR="00A24792" w:rsidRPr="00A24792">
              <w:t xml:space="preserve"> </w:t>
            </w:r>
            <w:proofErr w:type="spellStart"/>
            <w:r w:rsidR="00A24792" w:rsidRPr="00A24792">
              <w:t>thông</w:t>
            </w:r>
            <w:proofErr w:type="spellEnd"/>
            <w:r w:rsidR="00A24792" w:rsidRPr="00A24792">
              <w:t xml:space="preserve"> tin.</w:t>
            </w:r>
          </w:p>
        </w:tc>
        <w:tc>
          <w:tcPr>
            <w:tcW w:w="533" w:type="pct"/>
          </w:tcPr>
          <w:p w14:paraId="34F2F0BF" w14:textId="6890C114" w:rsidR="003932D9" w:rsidRDefault="003932D9" w:rsidP="00E06918">
            <w:pPr>
              <w:spacing w:before="120" w:after="120"/>
              <w:jc w:val="center"/>
              <w:rPr>
                <w:lang w:val="vi-VN"/>
              </w:rPr>
            </w:pPr>
            <w:r>
              <w:rPr>
                <w:lang w:val="vi-VN"/>
              </w:rPr>
              <w:t>0,25 điểm</w:t>
            </w:r>
          </w:p>
        </w:tc>
      </w:tr>
      <w:tr w:rsidR="003932D9" w14:paraId="200A5A6D" w14:textId="77777777" w:rsidTr="00390268">
        <w:tc>
          <w:tcPr>
            <w:tcW w:w="295" w:type="pct"/>
            <w:vAlign w:val="center"/>
          </w:tcPr>
          <w:p w14:paraId="3B043F27" w14:textId="01406DA8" w:rsidR="003932D9" w:rsidRDefault="003932D9" w:rsidP="00E06918">
            <w:pPr>
              <w:spacing w:before="120" w:after="120"/>
              <w:jc w:val="center"/>
              <w:rPr>
                <w:lang w:val="vi-VN"/>
              </w:rPr>
            </w:pPr>
            <w:r>
              <w:rPr>
                <w:lang w:val="vi-VN"/>
              </w:rPr>
              <w:t>13</w:t>
            </w:r>
          </w:p>
        </w:tc>
        <w:tc>
          <w:tcPr>
            <w:tcW w:w="4172" w:type="pct"/>
            <w:vAlign w:val="center"/>
          </w:tcPr>
          <w:p w14:paraId="2CF78ABE" w14:textId="1E871A3E" w:rsidR="003932D9" w:rsidRPr="00C47F59" w:rsidRDefault="003932D9" w:rsidP="00E06918">
            <w:pPr>
              <w:spacing w:before="120" w:after="120"/>
              <w:jc w:val="both"/>
              <w:rPr>
                <w:lang w:val="vi-VN"/>
              </w:rPr>
            </w:pPr>
            <w:r>
              <w:rPr>
                <w:lang w:val="vi-VN"/>
              </w:rPr>
              <w:t xml:space="preserve">- </w:t>
            </w:r>
            <w:r w:rsidR="00A24792" w:rsidRPr="00A24792">
              <w:rPr>
                <w:lang/>
              </w:rPr>
              <w:t>Quan sát, ghi nhận diễn biến tâm lý của bị can khi bị ám thị</w:t>
            </w:r>
            <w:r w:rsidR="00C47F59">
              <w:rPr>
                <w:lang w:val="vi-VN"/>
              </w:rPr>
              <w:t>.</w:t>
            </w:r>
          </w:p>
        </w:tc>
        <w:tc>
          <w:tcPr>
            <w:tcW w:w="533" w:type="pct"/>
          </w:tcPr>
          <w:p w14:paraId="2F92711E" w14:textId="144C0CA9" w:rsidR="003932D9" w:rsidRDefault="003932D9" w:rsidP="00E06918">
            <w:pPr>
              <w:spacing w:before="120" w:after="120"/>
              <w:jc w:val="center"/>
              <w:rPr>
                <w:lang w:val="vi-VN"/>
              </w:rPr>
            </w:pPr>
            <w:r>
              <w:rPr>
                <w:lang w:val="vi-VN"/>
              </w:rPr>
              <w:t>0,25 điểm</w:t>
            </w:r>
          </w:p>
        </w:tc>
      </w:tr>
      <w:tr w:rsidR="003932D9" w14:paraId="0D70D986" w14:textId="77777777" w:rsidTr="00390268">
        <w:tc>
          <w:tcPr>
            <w:tcW w:w="295" w:type="pct"/>
            <w:vAlign w:val="center"/>
          </w:tcPr>
          <w:p w14:paraId="5D016047" w14:textId="1FBB8725" w:rsidR="003932D9" w:rsidRDefault="003932D9" w:rsidP="00E06918">
            <w:pPr>
              <w:spacing w:before="120" w:after="120"/>
              <w:jc w:val="center"/>
              <w:rPr>
                <w:lang w:val="vi-VN"/>
              </w:rPr>
            </w:pPr>
            <w:r>
              <w:rPr>
                <w:lang w:val="vi-VN"/>
              </w:rPr>
              <w:t>14</w:t>
            </w:r>
          </w:p>
        </w:tc>
        <w:tc>
          <w:tcPr>
            <w:tcW w:w="4172" w:type="pct"/>
            <w:vAlign w:val="center"/>
          </w:tcPr>
          <w:p w14:paraId="18D77A1C" w14:textId="4259C124" w:rsidR="003932D9" w:rsidRPr="00A24792" w:rsidRDefault="003932D9" w:rsidP="00E06918">
            <w:pPr>
              <w:spacing w:before="120" w:after="120"/>
              <w:jc w:val="both"/>
              <w:rPr>
                <w:lang/>
              </w:rPr>
            </w:pPr>
            <w:r>
              <w:rPr>
                <w:lang w:val="vi-VN"/>
              </w:rPr>
              <w:t xml:space="preserve">- </w:t>
            </w:r>
            <w:r w:rsidR="00A24792" w:rsidRPr="00A24792">
              <w:rPr>
                <w:lang/>
              </w:rPr>
              <w:t>Sau khi ám thị cần tiếp tục vận dụng các phương pháp tác động tâm lý khác.</w:t>
            </w:r>
          </w:p>
        </w:tc>
        <w:tc>
          <w:tcPr>
            <w:tcW w:w="533" w:type="pct"/>
          </w:tcPr>
          <w:p w14:paraId="1D743062" w14:textId="10E96F2A" w:rsidR="003932D9" w:rsidRDefault="003932D9" w:rsidP="00E06918">
            <w:pPr>
              <w:spacing w:before="120" w:after="120"/>
              <w:jc w:val="center"/>
              <w:rPr>
                <w:lang w:val="vi-VN"/>
              </w:rPr>
            </w:pPr>
            <w:r>
              <w:rPr>
                <w:lang w:val="vi-VN"/>
              </w:rPr>
              <w:t>0,25 điểm</w:t>
            </w:r>
          </w:p>
        </w:tc>
      </w:tr>
    </w:tbl>
    <w:p w14:paraId="59CC7527" w14:textId="243C9F6A" w:rsidR="00B826B9" w:rsidRPr="001363EE" w:rsidRDefault="00B826B9" w:rsidP="00E06918">
      <w:pPr>
        <w:spacing w:before="120" w:after="120"/>
        <w:rPr>
          <w:lang w:val="vi-VN"/>
        </w:rPr>
      </w:pPr>
    </w:p>
    <w:p w14:paraId="2221A69C" w14:textId="77777777" w:rsidR="00E06918" w:rsidRPr="00CE218C" w:rsidRDefault="00E06918" w:rsidP="00E06918">
      <w:pPr>
        <w:spacing w:before="120" w:after="120"/>
        <w:jc w:val="both"/>
        <w:rPr>
          <w:lang w:val="vi-VN"/>
        </w:rPr>
      </w:pPr>
      <w:r w:rsidRPr="00CE218C">
        <w:rPr>
          <w:lang w:val="vi-VN"/>
        </w:rPr>
        <w:t>Câu 3 (3 điểm):</w:t>
      </w:r>
      <w:r>
        <w:rPr>
          <w:lang w:val="vi-VN"/>
        </w:rPr>
        <w:t xml:space="preserve"> Quá trình thực hiện hành vi </w:t>
      </w:r>
      <w:r w:rsidRPr="00CE218C">
        <w:rPr>
          <w:lang w:val="vi-VN"/>
        </w:rPr>
        <w:t>phạm</w:t>
      </w:r>
      <w:r>
        <w:rPr>
          <w:lang w:val="vi-VN"/>
        </w:rPr>
        <w:t xml:space="preserve"> tội gồm những giai đoạn nào?</w:t>
      </w:r>
      <w:r w:rsidRPr="00CE218C">
        <w:rPr>
          <w:lang w:val="vi-VN"/>
        </w:rPr>
        <w:t xml:space="preserve"> Anh</w:t>
      </w:r>
      <w:r>
        <w:rPr>
          <w:lang w:val="vi-VN"/>
        </w:rPr>
        <w:t>/</w:t>
      </w:r>
      <w:r w:rsidRPr="00CE218C">
        <w:rPr>
          <w:lang w:val="vi-VN"/>
        </w:rPr>
        <w:t>Chị hãy cho biết làm thế nào để ngăn chặn một đối tượng có ý định thực hiện hành vi phạm tội?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8095"/>
        <w:gridCol w:w="736"/>
      </w:tblGrid>
      <w:tr w:rsidR="00B32649" w:rsidRPr="009F021F" w14:paraId="50A4E04A" w14:textId="77777777" w:rsidTr="00390268">
        <w:tc>
          <w:tcPr>
            <w:tcW w:w="359" w:type="pct"/>
            <w:vAlign w:val="center"/>
          </w:tcPr>
          <w:p w14:paraId="53B7A66F" w14:textId="3AC1F833" w:rsidR="00B32649" w:rsidRPr="009F021F" w:rsidRDefault="00B32649" w:rsidP="00E06918">
            <w:pPr>
              <w:spacing w:before="120" w:after="120"/>
              <w:jc w:val="center"/>
              <w:rPr>
                <w:szCs w:val="26"/>
                <w:lang w:val="vi-VN" w:eastAsia="vi-VN"/>
              </w:rPr>
            </w:pPr>
            <w:r w:rsidRPr="009F021F">
              <w:rPr>
                <w:szCs w:val="26"/>
                <w:lang w:val="vi-VN" w:eastAsia="vi-VN"/>
              </w:rPr>
              <w:t>1</w:t>
            </w:r>
          </w:p>
        </w:tc>
        <w:tc>
          <w:tcPr>
            <w:tcW w:w="4254" w:type="pct"/>
            <w:shd w:val="clear" w:color="auto" w:fill="auto"/>
            <w:vAlign w:val="center"/>
          </w:tcPr>
          <w:p w14:paraId="471CF16E" w14:textId="79E255B6" w:rsidR="00B32649" w:rsidRPr="009F021F" w:rsidRDefault="009F021F" w:rsidP="00E06918">
            <w:pPr>
              <w:spacing w:before="120" w:after="120"/>
              <w:jc w:val="both"/>
              <w:rPr>
                <w:szCs w:val="26"/>
                <w:lang w:eastAsia="vi-VN"/>
              </w:rPr>
            </w:pPr>
            <w:r w:rsidRPr="009F021F">
              <w:rPr>
                <w:szCs w:val="26"/>
                <w:lang w:val="vi-VN" w:eastAsia="vi-VN"/>
              </w:rPr>
              <w:t>Hành vi phạm tội l</w:t>
            </w:r>
            <w:r w:rsidR="00B32649" w:rsidRPr="00B32649">
              <w:rPr>
                <w:szCs w:val="26"/>
                <w:lang w:val="vi-VN" w:eastAsia="vi-VN"/>
              </w:rPr>
              <w:t>à hành vi có lỗi, là thể thống nhất giữa mặt khách quan (hành vi gây thiệt hại) và mặt chủ quan (tính có lỗi) thỏa mãn các dấu hiệu của cấu thành tội phạm</w:t>
            </w:r>
            <w:r w:rsidR="00390268">
              <w:rPr>
                <w:szCs w:val="26"/>
                <w:lang w:val="vi-VN" w:eastAsia="vi-VN"/>
              </w:rPr>
              <w:t xml:space="preserve">. </w:t>
            </w:r>
          </w:p>
        </w:tc>
        <w:tc>
          <w:tcPr>
            <w:tcW w:w="387" w:type="pct"/>
            <w:shd w:val="clear" w:color="auto" w:fill="auto"/>
            <w:vAlign w:val="center"/>
          </w:tcPr>
          <w:p w14:paraId="3C66D923" w14:textId="35CAC152" w:rsidR="00B32649" w:rsidRPr="009F021F" w:rsidRDefault="00B32649" w:rsidP="00E06918">
            <w:pPr>
              <w:spacing w:before="120" w:after="120"/>
              <w:jc w:val="center"/>
              <w:rPr>
                <w:szCs w:val="26"/>
                <w:lang w:val="vi-VN" w:eastAsia="vi-VN"/>
              </w:rPr>
            </w:pPr>
            <w:r w:rsidRPr="009F021F">
              <w:rPr>
                <w:szCs w:val="26"/>
                <w:lang w:val="vi-VN" w:eastAsia="vi-VN"/>
              </w:rPr>
              <w:t>0, 25 điểm</w:t>
            </w:r>
          </w:p>
        </w:tc>
      </w:tr>
      <w:tr w:rsidR="00B32649" w:rsidRPr="009F021F" w14:paraId="7D52CDDD" w14:textId="77777777" w:rsidTr="00390268">
        <w:tc>
          <w:tcPr>
            <w:tcW w:w="359" w:type="pct"/>
            <w:vAlign w:val="center"/>
          </w:tcPr>
          <w:p w14:paraId="022A96ED" w14:textId="3BF38E1E" w:rsidR="00B32649" w:rsidRPr="009F021F" w:rsidRDefault="009F021F" w:rsidP="00E06918">
            <w:pPr>
              <w:spacing w:before="120" w:after="120"/>
              <w:jc w:val="center"/>
              <w:rPr>
                <w:szCs w:val="26"/>
                <w:lang w:val="vi-VN" w:eastAsia="vi-VN"/>
              </w:rPr>
            </w:pPr>
            <w:r w:rsidRPr="009F021F">
              <w:rPr>
                <w:szCs w:val="26"/>
                <w:lang w:val="vi-VN" w:eastAsia="vi-VN"/>
              </w:rPr>
              <w:t>2</w:t>
            </w:r>
          </w:p>
        </w:tc>
        <w:tc>
          <w:tcPr>
            <w:tcW w:w="4254" w:type="pct"/>
            <w:shd w:val="clear" w:color="auto" w:fill="auto"/>
            <w:vAlign w:val="center"/>
          </w:tcPr>
          <w:p w14:paraId="75B7813F" w14:textId="352AB1D2" w:rsidR="00B32649" w:rsidRPr="009F021F" w:rsidRDefault="00B32649" w:rsidP="00E06918">
            <w:pPr>
              <w:spacing w:before="120" w:after="120"/>
              <w:jc w:val="both"/>
              <w:rPr>
                <w:szCs w:val="26"/>
                <w:lang w:val="vi-VN" w:eastAsia="vi-VN"/>
              </w:rPr>
            </w:pPr>
            <w:r w:rsidRPr="009F021F">
              <w:rPr>
                <w:szCs w:val="26"/>
                <w:lang w:val="vi-VN" w:eastAsia="vi-VN"/>
              </w:rPr>
              <w:t xml:space="preserve">Quá trình thực hiện hành vi phạm tội được hình thành theo </w:t>
            </w:r>
            <w:r w:rsidR="009F021F" w:rsidRPr="009F021F">
              <w:rPr>
                <w:szCs w:val="26"/>
                <w:lang w:val="vi-VN" w:eastAsia="vi-VN"/>
              </w:rPr>
              <w:t>theo các giai đoạn:</w:t>
            </w:r>
          </w:p>
          <w:p w14:paraId="36ECC443" w14:textId="43254E7B" w:rsidR="009F021F" w:rsidRPr="009F021F" w:rsidRDefault="00B32649" w:rsidP="00E06918">
            <w:pPr>
              <w:spacing w:before="120" w:after="120"/>
              <w:jc w:val="both"/>
              <w:rPr>
                <w:szCs w:val="26"/>
                <w:lang w:val="vi-VN" w:eastAsia="vi-VN"/>
              </w:rPr>
            </w:pPr>
            <w:r w:rsidRPr="009F021F">
              <w:rPr>
                <w:szCs w:val="26"/>
                <w:lang w:val="vi-VN" w:eastAsia="vi-VN"/>
              </w:rPr>
              <w:t xml:space="preserve">- </w:t>
            </w:r>
            <w:r w:rsidR="009F021F" w:rsidRPr="009F021F">
              <w:rPr>
                <w:szCs w:val="26"/>
                <w:lang w:val="vi-VN" w:eastAsia="vi-VN"/>
              </w:rPr>
              <w:t>Xuất hiện n</w:t>
            </w:r>
            <w:r w:rsidRPr="009F021F">
              <w:rPr>
                <w:szCs w:val="26"/>
                <w:lang w:val="vi-VN" w:eastAsia="vi-VN"/>
              </w:rPr>
              <w:t>hu cầu, lợi íc</w:t>
            </w:r>
            <w:r w:rsidR="009F021F" w:rsidRPr="009F021F">
              <w:rPr>
                <w:szCs w:val="26"/>
                <w:lang w:val="vi-VN" w:eastAsia="vi-VN"/>
              </w:rPr>
              <w:t>h</w:t>
            </w:r>
            <w:r w:rsidR="00CE6AD6">
              <w:rPr>
                <w:szCs w:val="26"/>
                <w:lang w:val="vi-VN" w:eastAsia="vi-VN"/>
              </w:rPr>
              <w:t>.</w:t>
            </w:r>
          </w:p>
        </w:tc>
        <w:tc>
          <w:tcPr>
            <w:tcW w:w="387" w:type="pct"/>
            <w:shd w:val="clear" w:color="auto" w:fill="auto"/>
            <w:vAlign w:val="center"/>
          </w:tcPr>
          <w:p w14:paraId="343200BB" w14:textId="7833D97E" w:rsidR="00B32649" w:rsidRPr="009F021F" w:rsidRDefault="009F021F" w:rsidP="00E06918">
            <w:pPr>
              <w:spacing w:before="120" w:after="120"/>
              <w:jc w:val="center"/>
              <w:rPr>
                <w:szCs w:val="26"/>
                <w:lang w:val="vi-VN" w:eastAsia="vi-VN"/>
              </w:rPr>
            </w:pPr>
            <w:r w:rsidRPr="009F021F">
              <w:rPr>
                <w:szCs w:val="26"/>
                <w:lang w:val="vi-VN"/>
              </w:rPr>
              <w:t>0,25 điểm</w:t>
            </w:r>
          </w:p>
        </w:tc>
      </w:tr>
      <w:tr w:rsidR="009F021F" w:rsidRPr="009F021F" w14:paraId="382C40A5" w14:textId="77777777" w:rsidTr="00390268">
        <w:tc>
          <w:tcPr>
            <w:tcW w:w="359" w:type="pct"/>
            <w:vAlign w:val="center"/>
          </w:tcPr>
          <w:p w14:paraId="19CC1CB9" w14:textId="04C97B75" w:rsidR="009F021F" w:rsidRPr="009F021F" w:rsidRDefault="009F021F" w:rsidP="00E06918">
            <w:pPr>
              <w:spacing w:before="120" w:after="120"/>
              <w:jc w:val="center"/>
              <w:rPr>
                <w:szCs w:val="26"/>
                <w:lang w:val="vi-VN" w:eastAsia="vi-VN"/>
              </w:rPr>
            </w:pPr>
            <w:r w:rsidRPr="009F021F">
              <w:rPr>
                <w:szCs w:val="26"/>
                <w:lang w:val="vi-VN" w:eastAsia="vi-VN"/>
              </w:rPr>
              <w:t>3</w:t>
            </w:r>
          </w:p>
        </w:tc>
        <w:tc>
          <w:tcPr>
            <w:tcW w:w="4254" w:type="pct"/>
            <w:shd w:val="clear" w:color="auto" w:fill="auto"/>
            <w:vAlign w:val="center"/>
          </w:tcPr>
          <w:p w14:paraId="4676A831" w14:textId="09408BA5" w:rsidR="009F021F" w:rsidRPr="009F021F" w:rsidRDefault="009F021F" w:rsidP="00E06918">
            <w:pPr>
              <w:spacing w:before="120" w:after="120"/>
              <w:jc w:val="both"/>
              <w:rPr>
                <w:szCs w:val="26"/>
                <w:lang w:val="vi-VN" w:eastAsia="vi-VN"/>
              </w:rPr>
            </w:pPr>
            <w:r w:rsidRPr="009F021F">
              <w:rPr>
                <w:szCs w:val="26"/>
                <w:lang w:val="vi-VN" w:eastAsia="vi-VN"/>
              </w:rPr>
              <w:t>- Hình thành động cơ, mục đích, ý định phạm tội</w:t>
            </w:r>
            <w:r w:rsidR="00CE6AD6">
              <w:rPr>
                <w:szCs w:val="26"/>
                <w:lang w:val="vi-VN" w:eastAsia="vi-VN"/>
              </w:rPr>
              <w:t>.</w:t>
            </w:r>
          </w:p>
        </w:tc>
        <w:tc>
          <w:tcPr>
            <w:tcW w:w="387" w:type="pct"/>
            <w:shd w:val="clear" w:color="auto" w:fill="auto"/>
            <w:vAlign w:val="center"/>
          </w:tcPr>
          <w:p w14:paraId="511F487A" w14:textId="3AF58674" w:rsidR="009F021F" w:rsidRPr="009F021F" w:rsidRDefault="009F021F" w:rsidP="00E06918">
            <w:pPr>
              <w:spacing w:before="120" w:after="120"/>
              <w:jc w:val="center"/>
              <w:rPr>
                <w:szCs w:val="26"/>
                <w:lang w:val="vi-VN" w:eastAsia="vi-VN"/>
              </w:rPr>
            </w:pPr>
            <w:r w:rsidRPr="009F021F">
              <w:rPr>
                <w:szCs w:val="26"/>
                <w:lang w:val="vi-VN"/>
              </w:rPr>
              <w:t>0,25 điểm</w:t>
            </w:r>
          </w:p>
        </w:tc>
      </w:tr>
      <w:tr w:rsidR="009F021F" w:rsidRPr="009F021F" w14:paraId="092E208A" w14:textId="77777777" w:rsidTr="00390268">
        <w:tc>
          <w:tcPr>
            <w:tcW w:w="359" w:type="pct"/>
            <w:vAlign w:val="center"/>
          </w:tcPr>
          <w:p w14:paraId="3628814F" w14:textId="4091FA1E" w:rsidR="009F021F" w:rsidRPr="009F021F" w:rsidRDefault="009F021F" w:rsidP="00E06918">
            <w:pPr>
              <w:spacing w:before="120" w:after="120"/>
              <w:jc w:val="center"/>
              <w:rPr>
                <w:szCs w:val="26"/>
                <w:lang w:val="vi-VN" w:eastAsia="vi-VN"/>
              </w:rPr>
            </w:pPr>
            <w:r w:rsidRPr="009F021F">
              <w:rPr>
                <w:szCs w:val="26"/>
                <w:lang w:val="vi-VN" w:eastAsia="vi-VN"/>
              </w:rPr>
              <w:t>4</w:t>
            </w:r>
          </w:p>
        </w:tc>
        <w:tc>
          <w:tcPr>
            <w:tcW w:w="4254" w:type="pct"/>
            <w:shd w:val="clear" w:color="auto" w:fill="auto"/>
            <w:vAlign w:val="center"/>
          </w:tcPr>
          <w:p w14:paraId="4AF587D8" w14:textId="0C39ECF2" w:rsidR="009F021F" w:rsidRPr="009F021F" w:rsidRDefault="009F021F" w:rsidP="00E06918">
            <w:pPr>
              <w:spacing w:before="120" w:after="120"/>
              <w:jc w:val="both"/>
              <w:rPr>
                <w:szCs w:val="26"/>
                <w:lang w:val="vi-VN" w:eastAsia="vi-VN"/>
              </w:rPr>
            </w:pPr>
            <w:r w:rsidRPr="009F021F">
              <w:rPr>
                <w:szCs w:val="26"/>
                <w:lang w:val="vi-VN" w:eastAsia="vi-VN"/>
              </w:rPr>
              <w:t>- Quyết định thực hiện hành vi phạm tội</w:t>
            </w:r>
            <w:r w:rsidR="00CE6AD6">
              <w:rPr>
                <w:szCs w:val="26"/>
                <w:lang w:val="vi-VN" w:eastAsia="vi-VN"/>
              </w:rPr>
              <w:t>.</w:t>
            </w:r>
          </w:p>
        </w:tc>
        <w:tc>
          <w:tcPr>
            <w:tcW w:w="387" w:type="pct"/>
            <w:shd w:val="clear" w:color="auto" w:fill="auto"/>
            <w:vAlign w:val="center"/>
          </w:tcPr>
          <w:p w14:paraId="486942A2" w14:textId="447E43A2" w:rsidR="009F021F" w:rsidRPr="009F021F" w:rsidRDefault="009F021F" w:rsidP="00E06918">
            <w:pPr>
              <w:spacing w:before="120" w:after="120"/>
              <w:jc w:val="center"/>
              <w:rPr>
                <w:szCs w:val="26"/>
                <w:lang w:val="vi-VN" w:eastAsia="vi-VN"/>
              </w:rPr>
            </w:pPr>
            <w:r w:rsidRPr="009F021F">
              <w:rPr>
                <w:szCs w:val="26"/>
                <w:lang w:val="vi-VN"/>
              </w:rPr>
              <w:t>0,25 điểm</w:t>
            </w:r>
          </w:p>
        </w:tc>
      </w:tr>
      <w:tr w:rsidR="009F021F" w:rsidRPr="009F021F" w14:paraId="653BACED" w14:textId="77777777" w:rsidTr="00390268">
        <w:tc>
          <w:tcPr>
            <w:tcW w:w="359" w:type="pct"/>
            <w:vAlign w:val="center"/>
          </w:tcPr>
          <w:p w14:paraId="7756EEFB" w14:textId="3B3516BB" w:rsidR="009F021F" w:rsidRPr="009F021F" w:rsidRDefault="009F021F" w:rsidP="00E06918">
            <w:pPr>
              <w:spacing w:before="120" w:after="120"/>
              <w:jc w:val="center"/>
              <w:rPr>
                <w:szCs w:val="26"/>
                <w:lang w:val="vi-VN" w:eastAsia="vi-VN"/>
              </w:rPr>
            </w:pPr>
            <w:r w:rsidRPr="009F021F">
              <w:rPr>
                <w:szCs w:val="26"/>
                <w:lang w:val="vi-VN" w:eastAsia="vi-VN"/>
              </w:rPr>
              <w:t>5</w:t>
            </w:r>
          </w:p>
        </w:tc>
        <w:tc>
          <w:tcPr>
            <w:tcW w:w="4254" w:type="pct"/>
            <w:shd w:val="clear" w:color="auto" w:fill="auto"/>
            <w:vAlign w:val="center"/>
          </w:tcPr>
          <w:p w14:paraId="5D1B0992" w14:textId="2543B5A4" w:rsidR="009F021F" w:rsidRPr="009F021F" w:rsidRDefault="009F021F" w:rsidP="00E06918">
            <w:pPr>
              <w:spacing w:before="120" w:after="120"/>
              <w:jc w:val="both"/>
              <w:rPr>
                <w:szCs w:val="26"/>
                <w:lang w:val="vi-VN" w:eastAsia="vi-VN"/>
              </w:rPr>
            </w:pPr>
            <w:r w:rsidRPr="009F021F">
              <w:rPr>
                <w:szCs w:val="26"/>
                <w:lang w:val="vi-VN" w:eastAsia="vi-VN"/>
              </w:rPr>
              <w:t>- Phương thức th</w:t>
            </w:r>
            <w:r w:rsidR="00390268">
              <w:rPr>
                <w:szCs w:val="26"/>
                <w:lang w:val="vi-VN" w:eastAsia="vi-VN"/>
              </w:rPr>
              <w:t>ự</w:t>
            </w:r>
            <w:r w:rsidRPr="009F021F">
              <w:rPr>
                <w:szCs w:val="26"/>
                <w:lang w:val="vi-VN" w:eastAsia="vi-VN"/>
              </w:rPr>
              <w:t>c hiện hành vi phạm tội</w:t>
            </w:r>
            <w:r w:rsidR="00CE6AD6">
              <w:rPr>
                <w:szCs w:val="26"/>
                <w:lang w:val="vi-VN" w:eastAsia="vi-VN"/>
              </w:rPr>
              <w:t>.</w:t>
            </w:r>
          </w:p>
        </w:tc>
        <w:tc>
          <w:tcPr>
            <w:tcW w:w="387" w:type="pct"/>
            <w:shd w:val="clear" w:color="auto" w:fill="auto"/>
            <w:vAlign w:val="center"/>
          </w:tcPr>
          <w:p w14:paraId="714AFF93" w14:textId="0BB3CFF9" w:rsidR="009F021F" w:rsidRPr="009F021F" w:rsidRDefault="009F021F" w:rsidP="00E06918">
            <w:pPr>
              <w:spacing w:before="120" w:after="120"/>
              <w:jc w:val="center"/>
              <w:rPr>
                <w:szCs w:val="26"/>
                <w:lang w:val="vi-VN" w:eastAsia="vi-VN"/>
              </w:rPr>
            </w:pPr>
            <w:r w:rsidRPr="009F021F">
              <w:rPr>
                <w:szCs w:val="26"/>
                <w:lang w:val="vi-VN"/>
              </w:rPr>
              <w:t>0,25 điểm</w:t>
            </w:r>
          </w:p>
        </w:tc>
      </w:tr>
      <w:tr w:rsidR="009F021F" w:rsidRPr="009F021F" w14:paraId="3F0A720C" w14:textId="77777777" w:rsidTr="00390268">
        <w:tc>
          <w:tcPr>
            <w:tcW w:w="359" w:type="pct"/>
            <w:vAlign w:val="center"/>
          </w:tcPr>
          <w:p w14:paraId="44A1A916" w14:textId="7EB5E8DC" w:rsidR="009F021F" w:rsidRPr="009F021F" w:rsidRDefault="009F021F" w:rsidP="00E06918">
            <w:pPr>
              <w:spacing w:before="120" w:after="120"/>
              <w:jc w:val="center"/>
              <w:rPr>
                <w:szCs w:val="26"/>
                <w:lang w:val="vi-VN" w:eastAsia="vi-VN"/>
              </w:rPr>
            </w:pPr>
            <w:r w:rsidRPr="009F021F">
              <w:rPr>
                <w:szCs w:val="26"/>
                <w:lang w:val="vi-VN" w:eastAsia="vi-VN"/>
              </w:rPr>
              <w:t>6</w:t>
            </w:r>
          </w:p>
        </w:tc>
        <w:tc>
          <w:tcPr>
            <w:tcW w:w="4254" w:type="pct"/>
            <w:shd w:val="clear" w:color="auto" w:fill="auto"/>
            <w:vAlign w:val="center"/>
          </w:tcPr>
          <w:p w14:paraId="08E08358" w14:textId="0F203C69" w:rsidR="009F021F" w:rsidRPr="009F021F" w:rsidRDefault="009F021F" w:rsidP="00E06918">
            <w:pPr>
              <w:spacing w:before="120" w:after="120"/>
              <w:jc w:val="both"/>
              <w:rPr>
                <w:szCs w:val="26"/>
                <w:lang w:val="vi-VN" w:eastAsia="vi-VN"/>
              </w:rPr>
            </w:pPr>
            <w:r w:rsidRPr="009F021F">
              <w:rPr>
                <w:szCs w:val="26"/>
                <w:lang w:val="vi-VN" w:eastAsia="vi-VN"/>
              </w:rPr>
              <w:t>Xác định tình huống: Đây là giai đoạn chuẩn bị, đối tượng đang có ý định thực hiện hành vi phạm tội</w:t>
            </w:r>
            <w:r w:rsidR="00CE6AD6">
              <w:rPr>
                <w:szCs w:val="26"/>
                <w:lang w:val="vi-VN" w:eastAsia="vi-VN"/>
              </w:rPr>
              <w:t>.</w:t>
            </w:r>
          </w:p>
        </w:tc>
        <w:tc>
          <w:tcPr>
            <w:tcW w:w="387" w:type="pct"/>
            <w:shd w:val="clear" w:color="auto" w:fill="auto"/>
            <w:vAlign w:val="center"/>
          </w:tcPr>
          <w:p w14:paraId="281B6BFC" w14:textId="666B7BEE" w:rsidR="009F021F" w:rsidRPr="009F021F" w:rsidRDefault="009F021F" w:rsidP="00E06918">
            <w:pPr>
              <w:spacing w:before="120" w:after="120"/>
              <w:jc w:val="center"/>
              <w:rPr>
                <w:szCs w:val="26"/>
                <w:lang w:val="vi-VN" w:eastAsia="vi-VN"/>
              </w:rPr>
            </w:pPr>
            <w:r w:rsidRPr="009F021F">
              <w:rPr>
                <w:szCs w:val="26"/>
                <w:lang w:val="vi-VN"/>
              </w:rPr>
              <w:t>0,25 điểm</w:t>
            </w:r>
          </w:p>
        </w:tc>
      </w:tr>
      <w:tr w:rsidR="00390268" w:rsidRPr="009F021F" w14:paraId="6F733D1D" w14:textId="77777777" w:rsidTr="00390268">
        <w:tc>
          <w:tcPr>
            <w:tcW w:w="359" w:type="pct"/>
            <w:vAlign w:val="center"/>
          </w:tcPr>
          <w:p w14:paraId="6BBFC4DF" w14:textId="606DA3C4" w:rsidR="00390268" w:rsidRPr="009F021F" w:rsidRDefault="00390268" w:rsidP="00E06918">
            <w:pPr>
              <w:spacing w:before="120" w:after="120"/>
              <w:jc w:val="center"/>
              <w:rPr>
                <w:szCs w:val="26"/>
                <w:lang w:val="vi-VN" w:eastAsia="vi-VN"/>
              </w:rPr>
            </w:pPr>
            <w:r w:rsidRPr="009F021F">
              <w:rPr>
                <w:szCs w:val="26"/>
                <w:lang w:val="vi-VN" w:eastAsia="vi-VN"/>
              </w:rPr>
              <w:t>7</w:t>
            </w:r>
          </w:p>
        </w:tc>
        <w:tc>
          <w:tcPr>
            <w:tcW w:w="4254" w:type="pct"/>
            <w:shd w:val="clear" w:color="auto" w:fill="auto"/>
            <w:vAlign w:val="center"/>
          </w:tcPr>
          <w:p w14:paraId="36F0A283" w14:textId="747FF835" w:rsidR="00390268" w:rsidRPr="009F021F" w:rsidRDefault="00390268" w:rsidP="00E06918">
            <w:pPr>
              <w:spacing w:before="120" w:after="120"/>
              <w:jc w:val="both"/>
              <w:rPr>
                <w:szCs w:val="26"/>
                <w:lang w:val="vi-VN" w:eastAsia="vi-VN"/>
              </w:rPr>
            </w:pPr>
            <w:r w:rsidRPr="009F021F">
              <w:rPr>
                <w:szCs w:val="26"/>
                <w:lang w:val="vi-VN" w:eastAsia="vi-VN"/>
              </w:rPr>
              <w:t xml:space="preserve">Ý định phạm tội xuất hiện trên cơ sở động cơ phạm tội và gắn liền với sự phân tích, đánh giá hoàn cảnh, điều kiện phạm tội.  </w:t>
            </w:r>
          </w:p>
        </w:tc>
        <w:tc>
          <w:tcPr>
            <w:tcW w:w="387" w:type="pct"/>
            <w:shd w:val="clear" w:color="auto" w:fill="auto"/>
            <w:vAlign w:val="center"/>
          </w:tcPr>
          <w:p w14:paraId="48974D09" w14:textId="32B136BD" w:rsidR="00390268" w:rsidRPr="009F021F" w:rsidRDefault="00390268" w:rsidP="00E06918">
            <w:pPr>
              <w:spacing w:before="120" w:after="120"/>
              <w:jc w:val="center"/>
              <w:rPr>
                <w:szCs w:val="26"/>
                <w:lang w:val="vi-VN"/>
              </w:rPr>
            </w:pPr>
            <w:r w:rsidRPr="009F021F">
              <w:rPr>
                <w:szCs w:val="26"/>
                <w:lang w:val="vi-VN"/>
              </w:rPr>
              <w:t>0,25 điểm</w:t>
            </w:r>
          </w:p>
        </w:tc>
      </w:tr>
      <w:tr w:rsidR="00390268" w:rsidRPr="009F021F" w14:paraId="583BB723" w14:textId="77777777" w:rsidTr="00390268">
        <w:tc>
          <w:tcPr>
            <w:tcW w:w="359" w:type="pct"/>
            <w:vAlign w:val="center"/>
          </w:tcPr>
          <w:p w14:paraId="431B979A" w14:textId="69307A88" w:rsidR="00390268" w:rsidRPr="009F021F" w:rsidRDefault="00390268" w:rsidP="00E06918">
            <w:pPr>
              <w:spacing w:before="120" w:after="120"/>
              <w:jc w:val="center"/>
              <w:rPr>
                <w:szCs w:val="26"/>
                <w:lang w:val="vi-VN" w:eastAsia="vi-VN"/>
              </w:rPr>
            </w:pPr>
            <w:r w:rsidRPr="009F021F">
              <w:rPr>
                <w:szCs w:val="26"/>
                <w:lang w:val="vi-VN"/>
              </w:rPr>
              <w:lastRenderedPageBreak/>
              <w:t>8</w:t>
            </w:r>
          </w:p>
        </w:tc>
        <w:tc>
          <w:tcPr>
            <w:tcW w:w="4254" w:type="pct"/>
            <w:shd w:val="clear" w:color="auto" w:fill="auto"/>
            <w:vAlign w:val="center"/>
          </w:tcPr>
          <w:p w14:paraId="1493BF92" w14:textId="3EAB728B" w:rsidR="00390268" w:rsidRPr="009F021F" w:rsidRDefault="00390268" w:rsidP="00E06918">
            <w:pPr>
              <w:spacing w:before="120" w:after="120"/>
              <w:jc w:val="both"/>
              <w:rPr>
                <w:szCs w:val="26"/>
                <w:lang w:val="vi-VN" w:eastAsia="vi-VN"/>
              </w:rPr>
            </w:pPr>
            <w:r w:rsidRPr="001363EE">
              <w:rPr>
                <w:szCs w:val="26"/>
                <w:lang w:val="vi-VN"/>
              </w:rPr>
              <w:t>Động cơ phạm tội là hệ thống yếu tố tâm lý thúc đẩy cá nhân tiến hành hoạt động phạm tội.</w:t>
            </w:r>
          </w:p>
        </w:tc>
        <w:tc>
          <w:tcPr>
            <w:tcW w:w="387" w:type="pct"/>
            <w:shd w:val="clear" w:color="auto" w:fill="auto"/>
            <w:vAlign w:val="center"/>
          </w:tcPr>
          <w:p w14:paraId="0329089A" w14:textId="538DCBD9" w:rsidR="00390268" w:rsidRPr="009F021F" w:rsidRDefault="00390268" w:rsidP="00E06918">
            <w:pPr>
              <w:spacing w:before="120" w:after="120"/>
              <w:jc w:val="center"/>
              <w:rPr>
                <w:szCs w:val="26"/>
                <w:lang w:val="vi-VN" w:eastAsia="vi-VN"/>
              </w:rPr>
            </w:pPr>
            <w:r w:rsidRPr="009F021F">
              <w:rPr>
                <w:szCs w:val="26"/>
                <w:lang w:val="vi-VN"/>
              </w:rPr>
              <w:t>0,25 điểm</w:t>
            </w:r>
          </w:p>
        </w:tc>
      </w:tr>
      <w:tr w:rsidR="00390268" w:rsidRPr="009F021F" w14:paraId="7A4146C2" w14:textId="77777777" w:rsidTr="00390268">
        <w:tc>
          <w:tcPr>
            <w:tcW w:w="359" w:type="pct"/>
            <w:vAlign w:val="center"/>
          </w:tcPr>
          <w:p w14:paraId="05CC434F" w14:textId="5F535E37" w:rsidR="00390268" w:rsidRPr="009F021F" w:rsidRDefault="00390268" w:rsidP="00E06918">
            <w:pPr>
              <w:spacing w:before="120" w:after="120"/>
              <w:jc w:val="center"/>
              <w:rPr>
                <w:szCs w:val="26"/>
                <w:lang w:val="vi-VN" w:eastAsia="vi-VN"/>
              </w:rPr>
            </w:pPr>
            <w:r w:rsidRPr="009F021F">
              <w:rPr>
                <w:szCs w:val="26"/>
                <w:lang w:val="vi-VN" w:eastAsia="vi-VN"/>
              </w:rPr>
              <w:t>9</w:t>
            </w:r>
          </w:p>
        </w:tc>
        <w:tc>
          <w:tcPr>
            <w:tcW w:w="4254" w:type="pct"/>
            <w:shd w:val="clear" w:color="auto" w:fill="auto"/>
            <w:vAlign w:val="center"/>
          </w:tcPr>
          <w:p w14:paraId="5FFA1988" w14:textId="64B8818A" w:rsidR="00390268" w:rsidRPr="009F021F" w:rsidRDefault="00390268" w:rsidP="00E06918">
            <w:pPr>
              <w:spacing w:before="120" w:after="120"/>
              <w:jc w:val="both"/>
              <w:rPr>
                <w:szCs w:val="26"/>
                <w:lang w:val="vi-VN" w:eastAsia="vi-VN"/>
              </w:rPr>
            </w:pPr>
            <w:r w:rsidRPr="009F021F">
              <w:rPr>
                <w:szCs w:val="26"/>
                <w:lang w:val="vi-VN" w:eastAsia="vi-VN"/>
              </w:rPr>
              <w:t>Định hướng chung: tác động làm thay đổi động cơ, ý định phạm tội.</w:t>
            </w:r>
          </w:p>
        </w:tc>
        <w:tc>
          <w:tcPr>
            <w:tcW w:w="387" w:type="pct"/>
            <w:shd w:val="clear" w:color="auto" w:fill="auto"/>
            <w:vAlign w:val="center"/>
          </w:tcPr>
          <w:p w14:paraId="18B2702B" w14:textId="2538D84C" w:rsidR="00390268" w:rsidRPr="009F021F" w:rsidRDefault="00390268" w:rsidP="00E06918">
            <w:pPr>
              <w:spacing w:before="120" w:after="120"/>
              <w:jc w:val="center"/>
              <w:rPr>
                <w:szCs w:val="26"/>
                <w:lang w:eastAsia="vi-VN"/>
              </w:rPr>
            </w:pPr>
            <w:r w:rsidRPr="009F021F">
              <w:rPr>
                <w:szCs w:val="26"/>
                <w:lang w:eastAsia="vi-VN"/>
              </w:rPr>
              <w:t>0</w:t>
            </w:r>
            <w:r>
              <w:rPr>
                <w:szCs w:val="26"/>
                <w:lang w:val="vi-VN" w:eastAsia="vi-VN"/>
              </w:rPr>
              <w:t>,</w:t>
            </w:r>
            <w:r w:rsidRPr="009F021F">
              <w:rPr>
                <w:szCs w:val="26"/>
                <w:lang w:val="vi-VN" w:eastAsia="vi-VN"/>
              </w:rPr>
              <w:t>2</w:t>
            </w:r>
            <w:r w:rsidRPr="009F021F">
              <w:rPr>
                <w:szCs w:val="26"/>
                <w:lang w:eastAsia="vi-VN"/>
              </w:rPr>
              <w:t>5</w:t>
            </w:r>
          </w:p>
          <w:p w14:paraId="1085DB78" w14:textId="77777777" w:rsidR="00390268" w:rsidRPr="009F021F" w:rsidRDefault="00390268" w:rsidP="00E06918">
            <w:pPr>
              <w:spacing w:before="120" w:after="120"/>
              <w:jc w:val="center"/>
              <w:rPr>
                <w:szCs w:val="26"/>
                <w:lang w:eastAsia="vi-VN"/>
              </w:rPr>
            </w:pPr>
            <w:proofErr w:type="spellStart"/>
            <w:r w:rsidRPr="009F021F">
              <w:rPr>
                <w:szCs w:val="26"/>
              </w:rPr>
              <w:t>điểm</w:t>
            </w:r>
            <w:proofErr w:type="spellEnd"/>
          </w:p>
        </w:tc>
      </w:tr>
      <w:tr w:rsidR="00390268" w:rsidRPr="009F021F" w14:paraId="0C82953A" w14:textId="77777777" w:rsidTr="00390268">
        <w:tc>
          <w:tcPr>
            <w:tcW w:w="359" w:type="pct"/>
            <w:vAlign w:val="center"/>
          </w:tcPr>
          <w:p w14:paraId="72101D66" w14:textId="1EE2FBDF" w:rsidR="00390268" w:rsidRPr="009F021F" w:rsidRDefault="00390268" w:rsidP="00E06918">
            <w:pPr>
              <w:spacing w:before="120" w:after="120"/>
              <w:jc w:val="center"/>
              <w:rPr>
                <w:szCs w:val="26"/>
                <w:lang w:val="vi-VN" w:eastAsia="vi-VN"/>
              </w:rPr>
            </w:pPr>
            <w:r w:rsidRPr="009F021F">
              <w:rPr>
                <w:szCs w:val="26"/>
                <w:lang w:val="vi-VN" w:eastAsia="vi-VN"/>
              </w:rPr>
              <w:t>10</w:t>
            </w:r>
          </w:p>
        </w:tc>
        <w:tc>
          <w:tcPr>
            <w:tcW w:w="4254" w:type="pct"/>
            <w:shd w:val="clear" w:color="auto" w:fill="auto"/>
            <w:vAlign w:val="center"/>
          </w:tcPr>
          <w:p w14:paraId="35447B36" w14:textId="083EF380" w:rsidR="00390268" w:rsidRPr="00BF3B48" w:rsidRDefault="00390268" w:rsidP="00E06918">
            <w:pPr>
              <w:spacing w:before="120" w:after="120"/>
              <w:jc w:val="both"/>
              <w:rPr>
                <w:szCs w:val="26"/>
                <w:lang w:val="vi-VN" w:eastAsia="vi-VN"/>
              </w:rPr>
            </w:pPr>
            <w:r w:rsidRPr="00BF3B48">
              <w:rPr>
                <w:szCs w:val="26"/>
                <w:lang w:val="vi-VN" w:eastAsia="vi-VN"/>
              </w:rPr>
              <w:t>Các bước tác động:</w:t>
            </w:r>
          </w:p>
          <w:p w14:paraId="1F378E7A" w14:textId="3FBD47CF" w:rsidR="00390268" w:rsidRPr="009F021F" w:rsidRDefault="00390268" w:rsidP="00E06918">
            <w:pPr>
              <w:spacing w:before="120" w:after="120"/>
              <w:jc w:val="both"/>
              <w:rPr>
                <w:szCs w:val="26"/>
                <w:lang w:val="vi-VN" w:eastAsia="vi-VN"/>
              </w:rPr>
            </w:pPr>
            <w:r w:rsidRPr="00BF3B48">
              <w:rPr>
                <w:szCs w:val="26"/>
                <w:lang w:val="vi-VN" w:eastAsia="vi-VN"/>
              </w:rPr>
              <w:t>- Tìm hiểu động cơ của đối tượng</w:t>
            </w:r>
          </w:p>
        </w:tc>
        <w:tc>
          <w:tcPr>
            <w:tcW w:w="387" w:type="pct"/>
            <w:shd w:val="clear" w:color="auto" w:fill="auto"/>
            <w:vAlign w:val="center"/>
          </w:tcPr>
          <w:p w14:paraId="31619937" w14:textId="60D2037D" w:rsidR="00390268" w:rsidRPr="009F021F" w:rsidRDefault="00390268" w:rsidP="00E06918">
            <w:pPr>
              <w:spacing w:before="120" w:after="120"/>
              <w:jc w:val="center"/>
              <w:rPr>
                <w:szCs w:val="26"/>
                <w:lang w:eastAsia="vi-VN"/>
              </w:rPr>
            </w:pPr>
            <w:r w:rsidRPr="009F021F">
              <w:rPr>
                <w:szCs w:val="26"/>
                <w:lang w:eastAsia="vi-VN"/>
              </w:rPr>
              <w:t>0</w:t>
            </w:r>
            <w:r>
              <w:rPr>
                <w:szCs w:val="26"/>
                <w:lang w:val="vi-VN" w:eastAsia="vi-VN"/>
              </w:rPr>
              <w:t>,</w:t>
            </w:r>
            <w:r w:rsidRPr="009F021F">
              <w:rPr>
                <w:szCs w:val="26"/>
                <w:lang w:val="vi-VN" w:eastAsia="vi-VN"/>
              </w:rPr>
              <w:t>2</w:t>
            </w:r>
            <w:r w:rsidRPr="009F021F">
              <w:rPr>
                <w:szCs w:val="26"/>
                <w:lang w:eastAsia="vi-VN"/>
              </w:rPr>
              <w:t>5</w:t>
            </w:r>
          </w:p>
          <w:p w14:paraId="083FA3FB" w14:textId="77777777" w:rsidR="00390268" w:rsidRPr="009F021F" w:rsidRDefault="00390268" w:rsidP="00E06918">
            <w:pPr>
              <w:spacing w:before="120" w:after="120"/>
              <w:jc w:val="center"/>
              <w:rPr>
                <w:szCs w:val="26"/>
                <w:lang w:eastAsia="vi-VN"/>
              </w:rPr>
            </w:pPr>
            <w:proofErr w:type="spellStart"/>
            <w:r w:rsidRPr="009F021F">
              <w:rPr>
                <w:szCs w:val="26"/>
              </w:rPr>
              <w:t>điểm</w:t>
            </w:r>
            <w:proofErr w:type="spellEnd"/>
          </w:p>
        </w:tc>
      </w:tr>
      <w:tr w:rsidR="00390268" w:rsidRPr="009F021F" w14:paraId="2CD25476" w14:textId="77777777" w:rsidTr="00390268">
        <w:tc>
          <w:tcPr>
            <w:tcW w:w="359" w:type="pct"/>
            <w:vAlign w:val="center"/>
          </w:tcPr>
          <w:p w14:paraId="39CC6318" w14:textId="6D27F714" w:rsidR="00390268" w:rsidRPr="009F021F" w:rsidRDefault="00390268" w:rsidP="00E06918">
            <w:pPr>
              <w:spacing w:before="120" w:after="120"/>
              <w:jc w:val="center"/>
              <w:rPr>
                <w:szCs w:val="26"/>
                <w:lang w:val="vi-VN" w:eastAsia="vi-VN"/>
              </w:rPr>
            </w:pPr>
            <w:r w:rsidRPr="009F021F">
              <w:rPr>
                <w:szCs w:val="26"/>
                <w:lang w:val="vi-VN" w:eastAsia="vi-VN"/>
              </w:rPr>
              <w:t>11</w:t>
            </w:r>
          </w:p>
        </w:tc>
        <w:tc>
          <w:tcPr>
            <w:tcW w:w="4254" w:type="pct"/>
            <w:shd w:val="clear" w:color="auto" w:fill="auto"/>
            <w:vAlign w:val="center"/>
          </w:tcPr>
          <w:p w14:paraId="08A378A9" w14:textId="6F44B478" w:rsidR="00390268" w:rsidRPr="009F021F" w:rsidRDefault="00390268" w:rsidP="00E06918">
            <w:pPr>
              <w:spacing w:before="120" w:after="120"/>
              <w:jc w:val="both"/>
              <w:rPr>
                <w:szCs w:val="26"/>
                <w:lang w:val="vi-VN" w:eastAsia="vi-VN"/>
              </w:rPr>
            </w:pPr>
            <w:r w:rsidRPr="009F021F">
              <w:rPr>
                <w:szCs w:val="26"/>
                <w:lang w:val="vi-VN" w:eastAsia="vi-VN"/>
              </w:rPr>
              <w:t xml:space="preserve">- Tác động các yếu tố hình thành động cơ: nhu cầu, hứng thú, nhận thức… </w:t>
            </w:r>
          </w:p>
        </w:tc>
        <w:tc>
          <w:tcPr>
            <w:tcW w:w="387" w:type="pct"/>
            <w:shd w:val="clear" w:color="auto" w:fill="auto"/>
            <w:vAlign w:val="center"/>
          </w:tcPr>
          <w:p w14:paraId="0258B3C8" w14:textId="7526253E" w:rsidR="00390268" w:rsidRPr="009F021F" w:rsidRDefault="00390268" w:rsidP="00E06918">
            <w:pPr>
              <w:spacing w:before="120" w:after="120"/>
              <w:jc w:val="center"/>
              <w:rPr>
                <w:szCs w:val="26"/>
                <w:lang w:eastAsia="vi-VN"/>
              </w:rPr>
            </w:pPr>
            <w:r w:rsidRPr="009F021F">
              <w:rPr>
                <w:szCs w:val="26"/>
                <w:lang w:eastAsia="vi-VN"/>
              </w:rPr>
              <w:t>0</w:t>
            </w:r>
            <w:r>
              <w:rPr>
                <w:szCs w:val="26"/>
                <w:lang w:val="vi-VN" w:eastAsia="vi-VN"/>
              </w:rPr>
              <w:t>,</w:t>
            </w:r>
            <w:r w:rsidRPr="009F021F">
              <w:rPr>
                <w:szCs w:val="26"/>
                <w:lang w:val="vi-VN" w:eastAsia="vi-VN"/>
              </w:rPr>
              <w:t>2</w:t>
            </w:r>
            <w:r w:rsidRPr="009F021F">
              <w:rPr>
                <w:szCs w:val="26"/>
                <w:lang w:eastAsia="vi-VN"/>
              </w:rPr>
              <w:t>5</w:t>
            </w:r>
          </w:p>
          <w:p w14:paraId="1FF59E9B" w14:textId="77777777" w:rsidR="00390268" w:rsidRPr="009F021F" w:rsidRDefault="00390268" w:rsidP="00E06918">
            <w:pPr>
              <w:spacing w:before="120" w:after="120"/>
              <w:jc w:val="center"/>
              <w:rPr>
                <w:szCs w:val="26"/>
                <w:lang w:eastAsia="vi-VN"/>
              </w:rPr>
            </w:pPr>
            <w:proofErr w:type="spellStart"/>
            <w:r w:rsidRPr="009F021F">
              <w:rPr>
                <w:szCs w:val="26"/>
              </w:rPr>
              <w:t>điểm</w:t>
            </w:r>
            <w:proofErr w:type="spellEnd"/>
          </w:p>
        </w:tc>
      </w:tr>
      <w:tr w:rsidR="00390268" w:rsidRPr="009F021F" w14:paraId="3D8C555E" w14:textId="77777777" w:rsidTr="00390268">
        <w:tc>
          <w:tcPr>
            <w:tcW w:w="359" w:type="pct"/>
            <w:vAlign w:val="center"/>
          </w:tcPr>
          <w:p w14:paraId="0356731C" w14:textId="4BCCBEA3" w:rsidR="00390268" w:rsidRPr="009F021F" w:rsidRDefault="00390268" w:rsidP="00E06918">
            <w:pPr>
              <w:tabs>
                <w:tab w:val="left" w:pos="709"/>
                <w:tab w:val="left" w:pos="1701"/>
                <w:tab w:val="left" w:pos="2552"/>
              </w:tabs>
              <w:spacing w:before="120" w:after="120"/>
              <w:jc w:val="center"/>
              <w:outlineLvl w:val="0"/>
              <w:rPr>
                <w:szCs w:val="26"/>
                <w:lang w:val="vi-VN" w:eastAsia="vi-VN"/>
              </w:rPr>
            </w:pPr>
            <w:r w:rsidRPr="009F021F">
              <w:rPr>
                <w:szCs w:val="26"/>
                <w:lang w:val="vi-VN" w:eastAsia="vi-VN"/>
              </w:rPr>
              <w:t>12</w:t>
            </w:r>
          </w:p>
        </w:tc>
        <w:tc>
          <w:tcPr>
            <w:tcW w:w="4254" w:type="pct"/>
            <w:shd w:val="clear" w:color="auto" w:fill="auto"/>
            <w:vAlign w:val="center"/>
          </w:tcPr>
          <w:p w14:paraId="1BFF0D88" w14:textId="7102612A" w:rsidR="00390268" w:rsidRPr="009F021F" w:rsidRDefault="00390268" w:rsidP="00E06918">
            <w:pPr>
              <w:tabs>
                <w:tab w:val="left" w:pos="709"/>
                <w:tab w:val="left" w:pos="1701"/>
                <w:tab w:val="left" w:pos="2552"/>
              </w:tabs>
              <w:spacing w:before="120" w:after="120"/>
              <w:jc w:val="both"/>
              <w:outlineLvl w:val="0"/>
              <w:rPr>
                <w:szCs w:val="26"/>
                <w:lang w:val="vi-VN" w:eastAsia="vi-VN"/>
              </w:rPr>
            </w:pPr>
            <w:r w:rsidRPr="009F021F">
              <w:rPr>
                <w:szCs w:val="26"/>
                <w:lang w:val="vi-VN" w:eastAsia="vi-VN"/>
              </w:rPr>
              <w:t>- Vô hiệu hóa điều kiện thực hiện hành vi phạm tội: điều kiện, phương tiện…</w:t>
            </w:r>
          </w:p>
        </w:tc>
        <w:tc>
          <w:tcPr>
            <w:tcW w:w="387" w:type="pct"/>
            <w:shd w:val="clear" w:color="auto" w:fill="auto"/>
            <w:vAlign w:val="center"/>
          </w:tcPr>
          <w:p w14:paraId="22B6EC01" w14:textId="00AF9E41" w:rsidR="00390268" w:rsidRPr="009F021F" w:rsidRDefault="00390268" w:rsidP="00E06918">
            <w:pPr>
              <w:spacing w:before="120" w:after="120"/>
              <w:jc w:val="center"/>
              <w:rPr>
                <w:szCs w:val="26"/>
                <w:lang w:eastAsia="vi-VN"/>
              </w:rPr>
            </w:pPr>
            <w:r w:rsidRPr="009F021F">
              <w:rPr>
                <w:szCs w:val="26"/>
                <w:lang w:eastAsia="vi-VN"/>
              </w:rPr>
              <w:t>0</w:t>
            </w:r>
            <w:r>
              <w:rPr>
                <w:szCs w:val="26"/>
                <w:lang w:val="vi-VN" w:eastAsia="vi-VN"/>
              </w:rPr>
              <w:t>,</w:t>
            </w:r>
            <w:r w:rsidRPr="009F021F">
              <w:rPr>
                <w:szCs w:val="26"/>
                <w:lang w:val="vi-VN" w:eastAsia="vi-VN"/>
              </w:rPr>
              <w:t>2</w:t>
            </w:r>
            <w:r w:rsidRPr="009F021F">
              <w:rPr>
                <w:szCs w:val="26"/>
                <w:lang w:eastAsia="vi-VN"/>
              </w:rPr>
              <w:t>5</w:t>
            </w:r>
          </w:p>
          <w:p w14:paraId="5E88B4C8" w14:textId="77777777" w:rsidR="00390268" w:rsidRPr="009F021F" w:rsidRDefault="00390268" w:rsidP="00E06918">
            <w:pPr>
              <w:spacing w:before="120" w:after="120"/>
              <w:jc w:val="center"/>
              <w:rPr>
                <w:szCs w:val="26"/>
                <w:lang w:eastAsia="vi-VN"/>
              </w:rPr>
            </w:pPr>
            <w:proofErr w:type="spellStart"/>
            <w:r w:rsidRPr="009F021F">
              <w:rPr>
                <w:szCs w:val="26"/>
              </w:rPr>
              <w:t>điểm</w:t>
            </w:r>
            <w:proofErr w:type="spellEnd"/>
          </w:p>
        </w:tc>
      </w:tr>
    </w:tbl>
    <w:p w14:paraId="36DA4548" w14:textId="6E16D846" w:rsidR="00E06918" w:rsidRDefault="00E06918" w:rsidP="00E06918">
      <w:pPr>
        <w:spacing w:before="120" w:after="120"/>
      </w:pPr>
    </w:p>
    <w:p w14:paraId="1E99CB26" w14:textId="5C001131" w:rsidR="00992F3A" w:rsidRPr="00E06918" w:rsidRDefault="00992F3A" w:rsidP="00E06918">
      <w:pPr>
        <w:spacing w:before="120" w:after="120"/>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E06918">
        <w:rPr>
          <w:i/>
          <w:iCs/>
          <w:lang w:val="vi-VN"/>
        </w:rPr>
        <w:t xml:space="preserve"> 04/11/2022</w:t>
      </w:r>
    </w:p>
    <w:p w14:paraId="0D132808" w14:textId="4C6F2739" w:rsidR="00992F3A" w:rsidRDefault="00BF3B48" w:rsidP="00992F3A">
      <w:pPr>
        <w:spacing w:before="120"/>
        <w:rPr>
          <w:b/>
          <w:bCs/>
          <w:lang w:val="vi-VN"/>
        </w:rPr>
      </w:pPr>
      <w:r>
        <w:rPr>
          <w:b/>
          <w:bCs/>
          <w:noProof/>
        </w:rPr>
        <w:drawing>
          <wp:anchor distT="0" distB="0" distL="114300" distR="114300" simplePos="0" relativeHeight="251659264" behindDoc="1" locked="0" layoutInCell="1" allowOverlap="1" wp14:anchorId="3EC6070D" wp14:editId="69275E07">
            <wp:simplePos x="0" y="0"/>
            <wp:positionH relativeFrom="margin">
              <wp:posOffset>-82550</wp:posOffset>
            </wp:positionH>
            <wp:positionV relativeFrom="margin">
              <wp:posOffset>3681499</wp:posOffset>
            </wp:positionV>
            <wp:extent cx="1737995" cy="795020"/>
            <wp:effectExtent l="0" t="0" r="1905" b="5080"/>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7" cstate="print">
                      <a:extLst>
                        <a:ext uri="{BEBA8EAE-BF5A-486C-A8C5-ECC9F3942E4B}">
                          <a14:imgProps xmlns:a14="http://schemas.microsoft.com/office/drawing/2010/main">
                            <a14:imgLayer r:embed="rId8">
                              <a14:imgEffect>
                                <a14:sharpenSoften amount="42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37995" cy="7950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92F3A">
        <w:rPr>
          <w:b/>
          <w:bCs/>
        </w:rPr>
        <w:t>Giảng</w:t>
      </w:r>
      <w:proofErr w:type="spellEnd"/>
      <w:r w:rsidR="00992F3A">
        <w:rPr>
          <w:b/>
          <w:bCs/>
        </w:rPr>
        <w:t xml:space="preserve"> </w:t>
      </w:r>
      <w:proofErr w:type="spellStart"/>
      <w:r w:rsidR="00992F3A">
        <w:rPr>
          <w:b/>
          <w:bCs/>
        </w:rPr>
        <w:t>viên</w:t>
      </w:r>
      <w:proofErr w:type="spellEnd"/>
      <w:r w:rsidR="00992F3A" w:rsidRPr="00CA34AB">
        <w:rPr>
          <w:b/>
          <w:bCs/>
        </w:rPr>
        <w:t xml:space="preserve"> </w:t>
      </w:r>
      <w:proofErr w:type="spellStart"/>
      <w:r w:rsidR="00992F3A" w:rsidRPr="00CA34AB">
        <w:rPr>
          <w:b/>
          <w:bCs/>
        </w:rPr>
        <w:t>biên</w:t>
      </w:r>
      <w:proofErr w:type="spellEnd"/>
      <w:r w:rsidR="00992F3A" w:rsidRPr="00CA34AB">
        <w:rPr>
          <w:b/>
          <w:bCs/>
        </w:rPr>
        <w:t xml:space="preserve"> </w:t>
      </w:r>
      <w:proofErr w:type="spellStart"/>
      <w:r w:rsidR="00992F3A" w:rsidRPr="00CA34AB">
        <w:rPr>
          <w:b/>
          <w:bCs/>
        </w:rPr>
        <w:t>soạn</w:t>
      </w:r>
      <w:proofErr w:type="spellEnd"/>
      <w:r w:rsidR="00992F3A" w:rsidRPr="00CA34AB">
        <w:rPr>
          <w:b/>
          <w:bCs/>
        </w:rPr>
        <w:t xml:space="preserve"> </w:t>
      </w:r>
      <w:proofErr w:type="spellStart"/>
      <w:r w:rsidR="00405CF9" w:rsidRPr="00405CF9">
        <w:rPr>
          <w:b/>
          <w:bCs/>
          <w:u w:val="single"/>
        </w:rPr>
        <w:t>đáp</w:t>
      </w:r>
      <w:proofErr w:type="spellEnd"/>
      <w:r w:rsidR="00405CF9" w:rsidRPr="00405CF9">
        <w:rPr>
          <w:b/>
          <w:bCs/>
          <w:u w:val="single"/>
        </w:rPr>
        <w:t xml:space="preserve"> </w:t>
      </w:r>
      <w:proofErr w:type="spellStart"/>
      <w:r w:rsidR="00405CF9" w:rsidRPr="00405CF9">
        <w:rPr>
          <w:b/>
          <w:bCs/>
          <w:u w:val="single"/>
        </w:rPr>
        <w:t>án</w:t>
      </w:r>
      <w:proofErr w:type="spellEnd"/>
      <w:r w:rsidR="00405CF9">
        <w:rPr>
          <w:b/>
          <w:bCs/>
        </w:rPr>
        <w:t xml:space="preserve"> </w:t>
      </w:r>
      <w:proofErr w:type="spellStart"/>
      <w:r w:rsidR="00992F3A" w:rsidRPr="00CA34AB">
        <w:rPr>
          <w:b/>
          <w:bCs/>
        </w:rPr>
        <w:t>đề</w:t>
      </w:r>
      <w:proofErr w:type="spellEnd"/>
      <w:r w:rsidR="00992F3A" w:rsidRPr="00CA34AB">
        <w:rPr>
          <w:b/>
          <w:bCs/>
        </w:rPr>
        <w:t xml:space="preserve"> </w:t>
      </w:r>
      <w:proofErr w:type="spellStart"/>
      <w:r w:rsidR="00992F3A" w:rsidRPr="00CA34AB">
        <w:rPr>
          <w:b/>
          <w:bCs/>
        </w:rPr>
        <w:t>thi</w:t>
      </w:r>
      <w:proofErr w:type="spellEnd"/>
      <w:r w:rsidR="00992F3A">
        <w:rPr>
          <w:b/>
          <w:bCs/>
        </w:rPr>
        <w:t>:</w:t>
      </w:r>
      <w:r w:rsidR="001363EE">
        <w:rPr>
          <w:b/>
          <w:bCs/>
          <w:lang w:val="vi-VN"/>
        </w:rPr>
        <w:t xml:space="preserve"> </w:t>
      </w:r>
    </w:p>
    <w:p w14:paraId="22AF79A1" w14:textId="466ACE2D" w:rsidR="00E06918" w:rsidRDefault="00E06918" w:rsidP="00992F3A">
      <w:pPr>
        <w:spacing w:before="120"/>
        <w:rPr>
          <w:b/>
          <w:bCs/>
          <w:lang w:val="vi-VN"/>
        </w:rPr>
      </w:pPr>
    </w:p>
    <w:p w14:paraId="7F0511A1" w14:textId="606CE3E1" w:rsidR="00E06918" w:rsidRDefault="00E06918" w:rsidP="00992F3A">
      <w:pPr>
        <w:spacing w:before="120"/>
        <w:rPr>
          <w:b/>
          <w:bCs/>
          <w:lang w:val="vi-VN"/>
        </w:rPr>
      </w:pPr>
    </w:p>
    <w:p w14:paraId="2324A2E1" w14:textId="6D6475E3" w:rsidR="00E06918" w:rsidRPr="001363EE" w:rsidRDefault="00E06918" w:rsidP="00992F3A">
      <w:pPr>
        <w:spacing w:before="120"/>
        <w:rPr>
          <w:b/>
          <w:bCs/>
          <w:lang w:val="vi-VN"/>
        </w:rPr>
      </w:pPr>
      <w:r>
        <w:rPr>
          <w:b/>
          <w:bCs/>
          <w:lang w:val="vi-VN"/>
        </w:rPr>
        <w:t>ThS. Nguyễn Nữ Bích Tuyền</w:t>
      </w:r>
    </w:p>
    <w:p w14:paraId="32F3695D" w14:textId="77777777" w:rsidR="00992F3A" w:rsidRPr="00E06918" w:rsidRDefault="00992F3A" w:rsidP="00992F3A">
      <w:pPr>
        <w:spacing w:before="120"/>
        <w:rPr>
          <w:lang w:val="vi-VN"/>
        </w:rPr>
      </w:pPr>
    </w:p>
    <w:p w14:paraId="3F1DDFF0" w14:textId="77777777" w:rsidR="00992F3A" w:rsidRPr="00BF3B48" w:rsidRDefault="00992F3A" w:rsidP="00992F3A">
      <w:pPr>
        <w:spacing w:line="276" w:lineRule="auto"/>
        <w:jc w:val="both"/>
        <w:rPr>
          <w:b/>
          <w:color w:val="FF0000"/>
          <w:szCs w:val="26"/>
          <w:lang w:val="vi-VN"/>
        </w:rPr>
      </w:pPr>
      <w:r w:rsidRPr="00BF3B48">
        <w:rPr>
          <w:i/>
          <w:iCs/>
          <w:lang w:val="vi-VN"/>
        </w:rPr>
        <w:t>Ngày kiểm duyệt:</w:t>
      </w:r>
    </w:p>
    <w:p w14:paraId="7824DB24" w14:textId="563B6574" w:rsidR="00992F3A" w:rsidRPr="00470AF7" w:rsidRDefault="00992F3A" w:rsidP="00992F3A">
      <w:pPr>
        <w:spacing w:before="120"/>
        <w:rPr>
          <w:b/>
          <w:bCs/>
        </w:rPr>
      </w:pPr>
      <w:r w:rsidRPr="00BF3B48">
        <w:rPr>
          <w:b/>
          <w:bCs/>
          <w:lang w:val="vi-VN"/>
        </w:rPr>
        <w:t>Trưởng (Phó) Khoa/Bộ môn kiểm duyệt đề thi:</w:t>
      </w:r>
      <w:r w:rsidR="00470AF7">
        <w:rPr>
          <w:b/>
          <w:bCs/>
        </w:rPr>
        <w:t xml:space="preserve"> </w:t>
      </w:r>
      <w:bookmarkStart w:id="3" w:name="_GoBack"/>
      <w:r w:rsidR="00470AF7" w:rsidRPr="00470AF7">
        <w:rPr>
          <w:bCs/>
        </w:rPr>
        <w:t xml:space="preserve">TS. </w:t>
      </w:r>
      <w:proofErr w:type="spellStart"/>
      <w:r w:rsidR="00470AF7" w:rsidRPr="00470AF7">
        <w:rPr>
          <w:bCs/>
        </w:rPr>
        <w:t>Phạm</w:t>
      </w:r>
      <w:proofErr w:type="spellEnd"/>
      <w:r w:rsidR="00470AF7" w:rsidRPr="00470AF7">
        <w:rPr>
          <w:bCs/>
        </w:rPr>
        <w:t xml:space="preserve"> </w:t>
      </w:r>
      <w:proofErr w:type="spellStart"/>
      <w:r w:rsidR="00470AF7" w:rsidRPr="00470AF7">
        <w:rPr>
          <w:bCs/>
        </w:rPr>
        <w:t>Văn</w:t>
      </w:r>
      <w:proofErr w:type="spellEnd"/>
      <w:r w:rsidR="00470AF7" w:rsidRPr="00470AF7">
        <w:rPr>
          <w:bCs/>
        </w:rPr>
        <w:t xml:space="preserve"> </w:t>
      </w:r>
      <w:proofErr w:type="spellStart"/>
      <w:r w:rsidR="00470AF7" w:rsidRPr="00470AF7">
        <w:rPr>
          <w:bCs/>
        </w:rPr>
        <w:t>Tuân</w:t>
      </w:r>
      <w:bookmarkEnd w:id="3"/>
      <w:proofErr w:type="spellEnd"/>
    </w:p>
    <w:p w14:paraId="2E34F8EF" w14:textId="77777777" w:rsidR="00E84FEF" w:rsidRPr="00BF3B48" w:rsidRDefault="00E84FEF" w:rsidP="00992F3A">
      <w:pPr>
        <w:spacing w:line="276" w:lineRule="auto"/>
        <w:jc w:val="both"/>
        <w:rPr>
          <w:bCs/>
          <w:szCs w:val="26"/>
          <w:lang w:val="vi-VN"/>
        </w:rPr>
      </w:pPr>
    </w:p>
    <w:p w14:paraId="6173E68F" w14:textId="41FF46C9" w:rsidR="007D3285" w:rsidRPr="00BF3B48" w:rsidRDefault="007D3285" w:rsidP="00992F3A">
      <w:pPr>
        <w:spacing w:line="276" w:lineRule="auto"/>
        <w:jc w:val="both"/>
        <w:rPr>
          <w:szCs w:val="26"/>
          <w:lang w:val="vi-VN"/>
        </w:rPr>
      </w:pPr>
    </w:p>
    <w:sectPr w:rsidR="007D3285" w:rsidRPr="00BF3B48" w:rsidSect="00405CF9">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1391" w14:textId="77777777" w:rsidR="00292DFA" w:rsidRDefault="00292DFA" w:rsidP="00076A35">
      <w:r>
        <w:separator/>
      </w:r>
    </w:p>
  </w:endnote>
  <w:endnote w:type="continuationSeparator" w:id="0">
    <w:p w14:paraId="757519F4" w14:textId="77777777" w:rsidR="00292DFA" w:rsidRDefault="00292DF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339F" w14:textId="77777777" w:rsidR="00292DFA" w:rsidRDefault="00292DFA" w:rsidP="00076A35">
      <w:r>
        <w:separator/>
      </w:r>
    </w:p>
  </w:footnote>
  <w:footnote w:type="continuationSeparator" w:id="0">
    <w:p w14:paraId="499A705C" w14:textId="77777777" w:rsidR="00292DFA" w:rsidRDefault="00292DFA"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F5E1F"/>
    <w:multiLevelType w:val="hybridMultilevel"/>
    <w:tmpl w:val="501CCB82"/>
    <w:lvl w:ilvl="0" w:tplc="CF64CCA0">
      <w:start w:val="1"/>
      <w:numFmt w:val="bullet"/>
      <w:lvlText w:val="•"/>
      <w:lvlJc w:val="left"/>
      <w:pPr>
        <w:tabs>
          <w:tab w:val="num" w:pos="720"/>
        </w:tabs>
        <w:ind w:left="720" w:hanging="360"/>
      </w:pPr>
      <w:rPr>
        <w:rFonts w:ascii="Arial" w:hAnsi="Arial" w:hint="default"/>
      </w:rPr>
    </w:lvl>
    <w:lvl w:ilvl="1" w:tplc="A2F07002">
      <w:start w:val="1"/>
      <w:numFmt w:val="bullet"/>
      <w:lvlText w:val="•"/>
      <w:lvlJc w:val="left"/>
      <w:pPr>
        <w:tabs>
          <w:tab w:val="num" w:pos="927"/>
        </w:tabs>
        <w:ind w:left="927" w:hanging="360"/>
      </w:pPr>
      <w:rPr>
        <w:rFonts w:ascii="Arial" w:hAnsi="Arial" w:hint="default"/>
      </w:rPr>
    </w:lvl>
    <w:lvl w:ilvl="2" w:tplc="7A906024" w:tentative="1">
      <w:start w:val="1"/>
      <w:numFmt w:val="bullet"/>
      <w:lvlText w:val="•"/>
      <w:lvlJc w:val="left"/>
      <w:pPr>
        <w:tabs>
          <w:tab w:val="num" w:pos="2160"/>
        </w:tabs>
        <w:ind w:left="2160" w:hanging="360"/>
      </w:pPr>
      <w:rPr>
        <w:rFonts w:ascii="Arial" w:hAnsi="Arial" w:hint="default"/>
      </w:rPr>
    </w:lvl>
    <w:lvl w:ilvl="3" w:tplc="DB1691BC" w:tentative="1">
      <w:start w:val="1"/>
      <w:numFmt w:val="bullet"/>
      <w:lvlText w:val="•"/>
      <w:lvlJc w:val="left"/>
      <w:pPr>
        <w:tabs>
          <w:tab w:val="num" w:pos="2880"/>
        </w:tabs>
        <w:ind w:left="2880" w:hanging="360"/>
      </w:pPr>
      <w:rPr>
        <w:rFonts w:ascii="Arial" w:hAnsi="Arial" w:hint="default"/>
      </w:rPr>
    </w:lvl>
    <w:lvl w:ilvl="4" w:tplc="7AD6C68A" w:tentative="1">
      <w:start w:val="1"/>
      <w:numFmt w:val="bullet"/>
      <w:lvlText w:val="•"/>
      <w:lvlJc w:val="left"/>
      <w:pPr>
        <w:tabs>
          <w:tab w:val="num" w:pos="3600"/>
        </w:tabs>
        <w:ind w:left="3600" w:hanging="360"/>
      </w:pPr>
      <w:rPr>
        <w:rFonts w:ascii="Arial" w:hAnsi="Arial" w:hint="default"/>
      </w:rPr>
    </w:lvl>
    <w:lvl w:ilvl="5" w:tplc="2FD0850C" w:tentative="1">
      <w:start w:val="1"/>
      <w:numFmt w:val="bullet"/>
      <w:lvlText w:val="•"/>
      <w:lvlJc w:val="left"/>
      <w:pPr>
        <w:tabs>
          <w:tab w:val="num" w:pos="4320"/>
        </w:tabs>
        <w:ind w:left="4320" w:hanging="360"/>
      </w:pPr>
      <w:rPr>
        <w:rFonts w:ascii="Arial" w:hAnsi="Arial" w:hint="default"/>
      </w:rPr>
    </w:lvl>
    <w:lvl w:ilvl="6" w:tplc="7B88A096" w:tentative="1">
      <w:start w:val="1"/>
      <w:numFmt w:val="bullet"/>
      <w:lvlText w:val="•"/>
      <w:lvlJc w:val="left"/>
      <w:pPr>
        <w:tabs>
          <w:tab w:val="num" w:pos="5040"/>
        </w:tabs>
        <w:ind w:left="5040" w:hanging="360"/>
      </w:pPr>
      <w:rPr>
        <w:rFonts w:ascii="Arial" w:hAnsi="Arial" w:hint="default"/>
      </w:rPr>
    </w:lvl>
    <w:lvl w:ilvl="7" w:tplc="19F8B742" w:tentative="1">
      <w:start w:val="1"/>
      <w:numFmt w:val="bullet"/>
      <w:lvlText w:val="•"/>
      <w:lvlJc w:val="left"/>
      <w:pPr>
        <w:tabs>
          <w:tab w:val="num" w:pos="5760"/>
        </w:tabs>
        <w:ind w:left="5760" w:hanging="360"/>
      </w:pPr>
      <w:rPr>
        <w:rFonts w:ascii="Arial" w:hAnsi="Arial" w:hint="default"/>
      </w:rPr>
    </w:lvl>
    <w:lvl w:ilvl="8" w:tplc="FB00E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436CCE"/>
    <w:multiLevelType w:val="hybridMultilevel"/>
    <w:tmpl w:val="C04E2498"/>
    <w:lvl w:ilvl="0" w:tplc="41BC57B8">
      <w:start w:val="1"/>
      <w:numFmt w:val="bullet"/>
      <w:lvlText w:val="-"/>
      <w:lvlJc w:val="left"/>
      <w:pPr>
        <w:tabs>
          <w:tab w:val="num" w:pos="720"/>
        </w:tabs>
        <w:ind w:left="720" w:hanging="360"/>
      </w:pPr>
      <w:rPr>
        <w:rFonts w:ascii="Times New Roman" w:hAnsi="Times New Roman" w:hint="default"/>
      </w:rPr>
    </w:lvl>
    <w:lvl w:ilvl="1" w:tplc="C4740AC0" w:tentative="1">
      <w:start w:val="1"/>
      <w:numFmt w:val="bullet"/>
      <w:lvlText w:val="-"/>
      <w:lvlJc w:val="left"/>
      <w:pPr>
        <w:tabs>
          <w:tab w:val="num" w:pos="1440"/>
        </w:tabs>
        <w:ind w:left="1440" w:hanging="360"/>
      </w:pPr>
      <w:rPr>
        <w:rFonts w:ascii="Times New Roman" w:hAnsi="Times New Roman" w:hint="default"/>
      </w:rPr>
    </w:lvl>
    <w:lvl w:ilvl="2" w:tplc="B99622FE" w:tentative="1">
      <w:start w:val="1"/>
      <w:numFmt w:val="bullet"/>
      <w:lvlText w:val="-"/>
      <w:lvlJc w:val="left"/>
      <w:pPr>
        <w:tabs>
          <w:tab w:val="num" w:pos="2160"/>
        </w:tabs>
        <w:ind w:left="2160" w:hanging="360"/>
      </w:pPr>
      <w:rPr>
        <w:rFonts w:ascii="Times New Roman" w:hAnsi="Times New Roman" w:hint="default"/>
      </w:rPr>
    </w:lvl>
    <w:lvl w:ilvl="3" w:tplc="F2B485EE" w:tentative="1">
      <w:start w:val="1"/>
      <w:numFmt w:val="bullet"/>
      <w:lvlText w:val="-"/>
      <w:lvlJc w:val="left"/>
      <w:pPr>
        <w:tabs>
          <w:tab w:val="num" w:pos="2880"/>
        </w:tabs>
        <w:ind w:left="2880" w:hanging="360"/>
      </w:pPr>
      <w:rPr>
        <w:rFonts w:ascii="Times New Roman" w:hAnsi="Times New Roman" w:hint="default"/>
      </w:rPr>
    </w:lvl>
    <w:lvl w:ilvl="4" w:tplc="A5623232" w:tentative="1">
      <w:start w:val="1"/>
      <w:numFmt w:val="bullet"/>
      <w:lvlText w:val="-"/>
      <w:lvlJc w:val="left"/>
      <w:pPr>
        <w:tabs>
          <w:tab w:val="num" w:pos="3600"/>
        </w:tabs>
        <w:ind w:left="3600" w:hanging="360"/>
      </w:pPr>
      <w:rPr>
        <w:rFonts w:ascii="Times New Roman" w:hAnsi="Times New Roman" w:hint="default"/>
      </w:rPr>
    </w:lvl>
    <w:lvl w:ilvl="5" w:tplc="38569DE0" w:tentative="1">
      <w:start w:val="1"/>
      <w:numFmt w:val="bullet"/>
      <w:lvlText w:val="-"/>
      <w:lvlJc w:val="left"/>
      <w:pPr>
        <w:tabs>
          <w:tab w:val="num" w:pos="4320"/>
        </w:tabs>
        <w:ind w:left="4320" w:hanging="360"/>
      </w:pPr>
      <w:rPr>
        <w:rFonts w:ascii="Times New Roman" w:hAnsi="Times New Roman" w:hint="default"/>
      </w:rPr>
    </w:lvl>
    <w:lvl w:ilvl="6" w:tplc="12886112" w:tentative="1">
      <w:start w:val="1"/>
      <w:numFmt w:val="bullet"/>
      <w:lvlText w:val="-"/>
      <w:lvlJc w:val="left"/>
      <w:pPr>
        <w:tabs>
          <w:tab w:val="num" w:pos="5040"/>
        </w:tabs>
        <w:ind w:left="5040" w:hanging="360"/>
      </w:pPr>
      <w:rPr>
        <w:rFonts w:ascii="Times New Roman" w:hAnsi="Times New Roman" w:hint="default"/>
      </w:rPr>
    </w:lvl>
    <w:lvl w:ilvl="7" w:tplc="6A1C36F6" w:tentative="1">
      <w:start w:val="1"/>
      <w:numFmt w:val="bullet"/>
      <w:lvlText w:val="-"/>
      <w:lvlJc w:val="left"/>
      <w:pPr>
        <w:tabs>
          <w:tab w:val="num" w:pos="5760"/>
        </w:tabs>
        <w:ind w:left="5760" w:hanging="360"/>
      </w:pPr>
      <w:rPr>
        <w:rFonts w:ascii="Times New Roman" w:hAnsi="Times New Roman" w:hint="default"/>
      </w:rPr>
    </w:lvl>
    <w:lvl w:ilvl="8" w:tplc="FF4E18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0451E2"/>
    <w:multiLevelType w:val="hybridMultilevel"/>
    <w:tmpl w:val="FEFE0C2A"/>
    <w:lvl w:ilvl="0" w:tplc="0BD09756">
      <w:start w:val="1"/>
      <w:numFmt w:val="bullet"/>
      <w:lvlText w:val="•"/>
      <w:lvlJc w:val="left"/>
      <w:pPr>
        <w:tabs>
          <w:tab w:val="num" w:pos="720"/>
        </w:tabs>
        <w:ind w:left="720" w:hanging="360"/>
      </w:pPr>
      <w:rPr>
        <w:rFonts w:ascii="Arial" w:hAnsi="Arial" w:hint="default"/>
      </w:rPr>
    </w:lvl>
    <w:lvl w:ilvl="1" w:tplc="5D0AD474" w:tentative="1">
      <w:start w:val="1"/>
      <w:numFmt w:val="bullet"/>
      <w:lvlText w:val="•"/>
      <w:lvlJc w:val="left"/>
      <w:pPr>
        <w:tabs>
          <w:tab w:val="num" w:pos="1440"/>
        </w:tabs>
        <w:ind w:left="1440" w:hanging="360"/>
      </w:pPr>
      <w:rPr>
        <w:rFonts w:ascii="Arial" w:hAnsi="Arial" w:hint="default"/>
      </w:rPr>
    </w:lvl>
    <w:lvl w:ilvl="2" w:tplc="F2425EC6" w:tentative="1">
      <w:start w:val="1"/>
      <w:numFmt w:val="bullet"/>
      <w:lvlText w:val="•"/>
      <w:lvlJc w:val="left"/>
      <w:pPr>
        <w:tabs>
          <w:tab w:val="num" w:pos="2160"/>
        </w:tabs>
        <w:ind w:left="2160" w:hanging="360"/>
      </w:pPr>
      <w:rPr>
        <w:rFonts w:ascii="Arial" w:hAnsi="Arial" w:hint="default"/>
      </w:rPr>
    </w:lvl>
    <w:lvl w:ilvl="3" w:tplc="3726FD9E" w:tentative="1">
      <w:start w:val="1"/>
      <w:numFmt w:val="bullet"/>
      <w:lvlText w:val="•"/>
      <w:lvlJc w:val="left"/>
      <w:pPr>
        <w:tabs>
          <w:tab w:val="num" w:pos="2880"/>
        </w:tabs>
        <w:ind w:left="2880" w:hanging="360"/>
      </w:pPr>
      <w:rPr>
        <w:rFonts w:ascii="Arial" w:hAnsi="Arial" w:hint="default"/>
      </w:rPr>
    </w:lvl>
    <w:lvl w:ilvl="4" w:tplc="4232CDE2" w:tentative="1">
      <w:start w:val="1"/>
      <w:numFmt w:val="bullet"/>
      <w:lvlText w:val="•"/>
      <w:lvlJc w:val="left"/>
      <w:pPr>
        <w:tabs>
          <w:tab w:val="num" w:pos="3600"/>
        </w:tabs>
        <w:ind w:left="3600" w:hanging="360"/>
      </w:pPr>
      <w:rPr>
        <w:rFonts w:ascii="Arial" w:hAnsi="Arial" w:hint="default"/>
      </w:rPr>
    </w:lvl>
    <w:lvl w:ilvl="5" w:tplc="02C45824" w:tentative="1">
      <w:start w:val="1"/>
      <w:numFmt w:val="bullet"/>
      <w:lvlText w:val="•"/>
      <w:lvlJc w:val="left"/>
      <w:pPr>
        <w:tabs>
          <w:tab w:val="num" w:pos="4320"/>
        </w:tabs>
        <w:ind w:left="4320" w:hanging="360"/>
      </w:pPr>
      <w:rPr>
        <w:rFonts w:ascii="Arial" w:hAnsi="Arial" w:hint="default"/>
      </w:rPr>
    </w:lvl>
    <w:lvl w:ilvl="6" w:tplc="BA6A279E" w:tentative="1">
      <w:start w:val="1"/>
      <w:numFmt w:val="bullet"/>
      <w:lvlText w:val="•"/>
      <w:lvlJc w:val="left"/>
      <w:pPr>
        <w:tabs>
          <w:tab w:val="num" w:pos="5040"/>
        </w:tabs>
        <w:ind w:left="5040" w:hanging="360"/>
      </w:pPr>
      <w:rPr>
        <w:rFonts w:ascii="Arial" w:hAnsi="Arial" w:hint="default"/>
      </w:rPr>
    </w:lvl>
    <w:lvl w:ilvl="7" w:tplc="368E71DC" w:tentative="1">
      <w:start w:val="1"/>
      <w:numFmt w:val="bullet"/>
      <w:lvlText w:val="•"/>
      <w:lvlJc w:val="left"/>
      <w:pPr>
        <w:tabs>
          <w:tab w:val="num" w:pos="5760"/>
        </w:tabs>
        <w:ind w:left="5760" w:hanging="360"/>
      </w:pPr>
      <w:rPr>
        <w:rFonts w:ascii="Arial" w:hAnsi="Arial" w:hint="default"/>
      </w:rPr>
    </w:lvl>
    <w:lvl w:ilvl="8" w:tplc="A438A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7C4FC9"/>
    <w:multiLevelType w:val="hybridMultilevel"/>
    <w:tmpl w:val="0F3E0D3A"/>
    <w:lvl w:ilvl="0" w:tplc="AF4224E4">
      <w:start w:val="1"/>
      <w:numFmt w:val="bullet"/>
      <w:lvlText w:val="•"/>
      <w:lvlJc w:val="left"/>
      <w:pPr>
        <w:tabs>
          <w:tab w:val="num" w:pos="720"/>
        </w:tabs>
        <w:ind w:left="720" w:hanging="360"/>
      </w:pPr>
      <w:rPr>
        <w:rFonts w:ascii="Times New Roman" w:hAnsi="Times New Roman" w:hint="default"/>
      </w:rPr>
    </w:lvl>
    <w:lvl w:ilvl="1" w:tplc="9CDE7190" w:tentative="1">
      <w:start w:val="1"/>
      <w:numFmt w:val="bullet"/>
      <w:lvlText w:val="•"/>
      <w:lvlJc w:val="left"/>
      <w:pPr>
        <w:tabs>
          <w:tab w:val="num" w:pos="1440"/>
        </w:tabs>
        <w:ind w:left="1440" w:hanging="360"/>
      </w:pPr>
      <w:rPr>
        <w:rFonts w:ascii="Times New Roman" w:hAnsi="Times New Roman" w:hint="default"/>
      </w:rPr>
    </w:lvl>
    <w:lvl w:ilvl="2" w:tplc="1BD408D8" w:tentative="1">
      <w:start w:val="1"/>
      <w:numFmt w:val="bullet"/>
      <w:lvlText w:val="•"/>
      <w:lvlJc w:val="left"/>
      <w:pPr>
        <w:tabs>
          <w:tab w:val="num" w:pos="2160"/>
        </w:tabs>
        <w:ind w:left="2160" w:hanging="360"/>
      </w:pPr>
      <w:rPr>
        <w:rFonts w:ascii="Times New Roman" w:hAnsi="Times New Roman" w:hint="default"/>
      </w:rPr>
    </w:lvl>
    <w:lvl w:ilvl="3" w:tplc="AF420006" w:tentative="1">
      <w:start w:val="1"/>
      <w:numFmt w:val="bullet"/>
      <w:lvlText w:val="•"/>
      <w:lvlJc w:val="left"/>
      <w:pPr>
        <w:tabs>
          <w:tab w:val="num" w:pos="2880"/>
        </w:tabs>
        <w:ind w:left="2880" w:hanging="360"/>
      </w:pPr>
      <w:rPr>
        <w:rFonts w:ascii="Times New Roman" w:hAnsi="Times New Roman" w:hint="default"/>
      </w:rPr>
    </w:lvl>
    <w:lvl w:ilvl="4" w:tplc="2EA4B40A" w:tentative="1">
      <w:start w:val="1"/>
      <w:numFmt w:val="bullet"/>
      <w:lvlText w:val="•"/>
      <w:lvlJc w:val="left"/>
      <w:pPr>
        <w:tabs>
          <w:tab w:val="num" w:pos="3600"/>
        </w:tabs>
        <w:ind w:left="3600" w:hanging="360"/>
      </w:pPr>
      <w:rPr>
        <w:rFonts w:ascii="Times New Roman" w:hAnsi="Times New Roman" w:hint="default"/>
      </w:rPr>
    </w:lvl>
    <w:lvl w:ilvl="5" w:tplc="5AA26584" w:tentative="1">
      <w:start w:val="1"/>
      <w:numFmt w:val="bullet"/>
      <w:lvlText w:val="•"/>
      <w:lvlJc w:val="left"/>
      <w:pPr>
        <w:tabs>
          <w:tab w:val="num" w:pos="4320"/>
        </w:tabs>
        <w:ind w:left="4320" w:hanging="360"/>
      </w:pPr>
      <w:rPr>
        <w:rFonts w:ascii="Times New Roman" w:hAnsi="Times New Roman" w:hint="default"/>
      </w:rPr>
    </w:lvl>
    <w:lvl w:ilvl="6" w:tplc="0D64FFB6" w:tentative="1">
      <w:start w:val="1"/>
      <w:numFmt w:val="bullet"/>
      <w:lvlText w:val="•"/>
      <w:lvlJc w:val="left"/>
      <w:pPr>
        <w:tabs>
          <w:tab w:val="num" w:pos="5040"/>
        </w:tabs>
        <w:ind w:left="5040" w:hanging="360"/>
      </w:pPr>
      <w:rPr>
        <w:rFonts w:ascii="Times New Roman" w:hAnsi="Times New Roman" w:hint="default"/>
      </w:rPr>
    </w:lvl>
    <w:lvl w:ilvl="7" w:tplc="6CF0BA44" w:tentative="1">
      <w:start w:val="1"/>
      <w:numFmt w:val="bullet"/>
      <w:lvlText w:val="•"/>
      <w:lvlJc w:val="left"/>
      <w:pPr>
        <w:tabs>
          <w:tab w:val="num" w:pos="5760"/>
        </w:tabs>
        <w:ind w:left="5760" w:hanging="360"/>
      </w:pPr>
      <w:rPr>
        <w:rFonts w:ascii="Times New Roman" w:hAnsi="Times New Roman" w:hint="default"/>
      </w:rPr>
    </w:lvl>
    <w:lvl w:ilvl="8" w:tplc="72C8064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4D4320D"/>
    <w:multiLevelType w:val="hybridMultilevel"/>
    <w:tmpl w:val="9DA0AEEE"/>
    <w:lvl w:ilvl="0" w:tplc="8D0EE64C">
      <w:start w:val="1"/>
      <w:numFmt w:val="bullet"/>
      <w:lvlText w:val="-"/>
      <w:lvlJc w:val="left"/>
      <w:pPr>
        <w:tabs>
          <w:tab w:val="num" w:pos="720"/>
        </w:tabs>
        <w:ind w:left="720" w:hanging="360"/>
      </w:pPr>
      <w:rPr>
        <w:rFonts w:ascii="Times New Roman" w:hAnsi="Times New Roman" w:hint="default"/>
      </w:rPr>
    </w:lvl>
    <w:lvl w:ilvl="1" w:tplc="A0848BCE" w:tentative="1">
      <w:start w:val="1"/>
      <w:numFmt w:val="bullet"/>
      <w:lvlText w:val="-"/>
      <w:lvlJc w:val="left"/>
      <w:pPr>
        <w:tabs>
          <w:tab w:val="num" w:pos="1440"/>
        </w:tabs>
        <w:ind w:left="1440" w:hanging="360"/>
      </w:pPr>
      <w:rPr>
        <w:rFonts w:ascii="Times New Roman" w:hAnsi="Times New Roman" w:hint="default"/>
      </w:rPr>
    </w:lvl>
    <w:lvl w:ilvl="2" w:tplc="E6AE4806" w:tentative="1">
      <w:start w:val="1"/>
      <w:numFmt w:val="bullet"/>
      <w:lvlText w:val="-"/>
      <w:lvlJc w:val="left"/>
      <w:pPr>
        <w:tabs>
          <w:tab w:val="num" w:pos="2160"/>
        </w:tabs>
        <w:ind w:left="2160" w:hanging="360"/>
      </w:pPr>
      <w:rPr>
        <w:rFonts w:ascii="Times New Roman" w:hAnsi="Times New Roman" w:hint="default"/>
      </w:rPr>
    </w:lvl>
    <w:lvl w:ilvl="3" w:tplc="9F4220C0" w:tentative="1">
      <w:start w:val="1"/>
      <w:numFmt w:val="bullet"/>
      <w:lvlText w:val="-"/>
      <w:lvlJc w:val="left"/>
      <w:pPr>
        <w:tabs>
          <w:tab w:val="num" w:pos="2880"/>
        </w:tabs>
        <w:ind w:left="2880" w:hanging="360"/>
      </w:pPr>
      <w:rPr>
        <w:rFonts w:ascii="Times New Roman" w:hAnsi="Times New Roman" w:hint="default"/>
      </w:rPr>
    </w:lvl>
    <w:lvl w:ilvl="4" w:tplc="CBCCEDD6" w:tentative="1">
      <w:start w:val="1"/>
      <w:numFmt w:val="bullet"/>
      <w:lvlText w:val="-"/>
      <w:lvlJc w:val="left"/>
      <w:pPr>
        <w:tabs>
          <w:tab w:val="num" w:pos="3600"/>
        </w:tabs>
        <w:ind w:left="3600" w:hanging="360"/>
      </w:pPr>
      <w:rPr>
        <w:rFonts w:ascii="Times New Roman" w:hAnsi="Times New Roman" w:hint="default"/>
      </w:rPr>
    </w:lvl>
    <w:lvl w:ilvl="5" w:tplc="CA02670E" w:tentative="1">
      <w:start w:val="1"/>
      <w:numFmt w:val="bullet"/>
      <w:lvlText w:val="-"/>
      <w:lvlJc w:val="left"/>
      <w:pPr>
        <w:tabs>
          <w:tab w:val="num" w:pos="4320"/>
        </w:tabs>
        <w:ind w:left="4320" w:hanging="360"/>
      </w:pPr>
      <w:rPr>
        <w:rFonts w:ascii="Times New Roman" w:hAnsi="Times New Roman" w:hint="default"/>
      </w:rPr>
    </w:lvl>
    <w:lvl w:ilvl="6" w:tplc="1EBC6D9C" w:tentative="1">
      <w:start w:val="1"/>
      <w:numFmt w:val="bullet"/>
      <w:lvlText w:val="-"/>
      <w:lvlJc w:val="left"/>
      <w:pPr>
        <w:tabs>
          <w:tab w:val="num" w:pos="5040"/>
        </w:tabs>
        <w:ind w:left="5040" w:hanging="360"/>
      </w:pPr>
      <w:rPr>
        <w:rFonts w:ascii="Times New Roman" w:hAnsi="Times New Roman" w:hint="default"/>
      </w:rPr>
    </w:lvl>
    <w:lvl w:ilvl="7" w:tplc="5D1C8B96" w:tentative="1">
      <w:start w:val="1"/>
      <w:numFmt w:val="bullet"/>
      <w:lvlText w:val="-"/>
      <w:lvlJc w:val="left"/>
      <w:pPr>
        <w:tabs>
          <w:tab w:val="num" w:pos="5760"/>
        </w:tabs>
        <w:ind w:left="5760" w:hanging="360"/>
      </w:pPr>
      <w:rPr>
        <w:rFonts w:ascii="Times New Roman" w:hAnsi="Times New Roman" w:hint="default"/>
      </w:rPr>
    </w:lvl>
    <w:lvl w:ilvl="8" w:tplc="698A5A0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859B4"/>
    <w:rsid w:val="00095344"/>
    <w:rsid w:val="0009683B"/>
    <w:rsid w:val="00120A3E"/>
    <w:rsid w:val="0013547C"/>
    <w:rsid w:val="001363EE"/>
    <w:rsid w:val="00141901"/>
    <w:rsid w:val="001A2516"/>
    <w:rsid w:val="00225D3B"/>
    <w:rsid w:val="002260E2"/>
    <w:rsid w:val="00250BA8"/>
    <w:rsid w:val="00292DFA"/>
    <w:rsid w:val="002C2161"/>
    <w:rsid w:val="002D5E96"/>
    <w:rsid w:val="00364A6F"/>
    <w:rsid w:val="003677F8"/>
    <w:rsid w:val="00384C82"/>
    <w:rsid w:val="00390268"/>
    <w:rsid w:val="003932D9"/>
    <w:rsid w:val="003A2A00"/>
    <w:rsid w:val="00400F29"/>
    <w:rsid w:val="0040291E"/>
    <w:rsid w:val="00403868"/>
    <w:rsid w:val="00405CF9"/>
    <w:rsid w:val="004418BA"/>
    <w:rsid w:val="00470AF7"/>
    <w:rsid w:val="004C0CBC"/>
    <w:rsid w:val="005046D7"/>
    <w:rsid w:val="005315AA"/>
    <w:rsid w:val="005538CA"/>
    <w:rsid w:val="00574687"/>
    <w:rsid w:val="005C343D"/>
    <w:rsid w:val="005E1646"/>
    <w:rsid w:val="006323EC"/>
    <w:rsid w:val="00664FCE"/>
    <w:rsid w:val="006C3E61"/>
    <w:rsid w:val="006C47FD"/>
    <w:rsid w:val="006E30E0"/>
    <w:rsid w:val="00701258"/>
    <w:rsid w:val="0072312D"/>
    <w:rsid w:val="00725A17"/>
    <w:rsid w:val="00743781"/>
    <w:rsid w:val="00750DEE"/>
    <w:rsid w:val="007642AF"/>
    <w:rsid w:val="007C0E85"/>
    <w:rsid w:val="007D3285"/>
    <w:rsid w:val="007FF01A"/>
    <w:rsid w:val="008274FF"/>
    <w:rsid w:val="008850D1"/>
    <w:rsid w:val="008B3402"/>
    <w:rsid w:val="008C7EFD"/>
    <w:rsid w:val="008D4553"/>
    <w:rsid w:val="00907007"/>
    <w:rsid w:val="00943D26"/>
    <w:rsid w:val="00952357"/>
    <w:rsid w:val="00992F3A"/>
    <w:rsid w:val="009A1A12"/>
    <w:rsid w:val="009A2AF1"/>
    <w:rsid w:val="009B03FC"/>
    <w:rsid w:val="009B69C6"/>
    <w:rsid w:val="009C3BD5"/>
    <w:rsid w:val="009F021F"/>
    <w:rsid w:val="00A04E8E"/>
    <w:rsid w:val="00A24792"/>
    <w:rsid w:val="00A64487"/>
    <w:rsid w:val="00A66D58"/>
    <w:rsid w:val="00A97788"/>
    <w:rsid w:val="00AD50B8"/>
    <w:rsid w:val="00B11D88"/>
    <w:rsid w:val="00B32649"/>
    <w:rsid w:val="00B407F1"/>
    <w:rsid w:val="00B826B9"/>
    <w:rsid w:val="00B86B5F"/>
    <w:rsid w:val="00BE2D28"/>
    <w:rsid w:val="00BF3B48"/>
    <w:rsid w:val="00BF5A06"/>
    <w:rsid w:val="00C06526"/>
    <w:rsid w:val="00C4361A"/>
    <w:rsid w:val="00C47F59"/>
    <w:rsid w:val="00C6114D"/>
    <w:rsid w:val="00C72B4C"/>
    <w:rsid w:val="00CA34AB"/>
    <w:rsid w:val="00CA377C"/>
    <w:rsid w:val="00CA5B7F"/>
    <w:rsid w:val="00CC28FD"/>
    <w:rsid w:val="00CE6AD6"/>
    <w:rsid w:val="00D204EB"/>
    <w:rsid w:val="00DA1B0F"/>
    <w:rsid w:val="00DA7163"/>
    <w:rsid w:val="00DC5876"/>
    <w:rsid w:val="00DE17E5"/>
    <w:rsid w:val="00E06918"/>
    <w:rsid w:val="00E557EC"/>
    <w:rsid w:val="00E7616C"/>
    <w:rsid w:val="00E84FEF"/>
    <w:rsid w:val="00E90C5B"/>
    <w:rsid w:val="00EC1180"/>
    <w:rsid w:val="00ED6F8A"/>
    <w:rsid w:val="00EF5970"/>
    <w:rsid w:val="00F23F7C"/>
    <w:rsid w:val="00F72D04"/>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92"/>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semiHidden/>
    <w:unhideWhenUsed/>
    <w:rsid w:val="00A24792"/>
    <w:pPr>
      <w:spacing w:before="100" w:beforeAutospacing="1" w:after="100" w:afterAutospacing="1"/>
    </w:pPr>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3392">
      <w:bodyDiv w:val="1"/>
      <w:marLeft w:val="0"/>
      <w:marRight w:val="0"/>
      <w:marTop w:val="0"/>
      <w:marBottom w:val="0"/>
      <w:divBdr>
        <w:top w:val="none" w:sz="0" w:space="0" w:color="auto"/>
        <w:left w:val="none" w:sz="0" w:space="0" w:color="auto"/>
        <w:bottom w:val="none" w:sz="0" w:space="0" w:color="auto"/>
        <w:right w:val="none" w:sz="0" w:space="0" w:color="auto"/>
      </w:divBdr>
    </w:div>
    <w:div w:id="547883728">
      <w:bodyDiv w:val="1"/>
      <w:marLeft w:val="0"/>
      <w:marRight w:val="0"/>
      <w:marTop w:val="0"/>
      <w:marBottom w:val="0"/>
      <w:divBdr>
        <w:top w:val="none" w:sz="0" w:space="0" w:color="auto"/>
        <w:left w:val="none" w:sz="0" w:space="0" w:color="auto"/>
        <w:bottom w:val="none" w:sz="0" w:space="0" w:color="auto"/>
        <w:right w:val="none" w:sz="0" w:space="0" w:color="auto"/>
      </w:divBdr>
    </w:div>
    <w:div w:id="604270282">
      <w:bodyDiv w:val="1"/>
      <w:marLeft w:val="0"/>
      <w:marRight w:val="0"/>
      <w:marTop w:val="0"/>
      <w:marBottom w:val="0"/>
      <w:divBdr>
        <w:top w:val="none" w:sz="0" w:space="0" w:color="auto"/>
        <w:left w:val="none" w:sz="0" w:space="0" w:color="auto"/>
        <w:bottom w:val="none" w:sz="0" w:space="0" w:color="auto"/>
        <w:right w:val="none" w:sz="0" w:space="0" w:color="auto"/>
      </w:divBdr>
      <w:divsChild>
        <w:div w:id="1988706920">
          <w:marLeft w:val="446"/>
          <w:marRight w:val="0"/>
          <w:marTop w:val="0"/>
          <w:marBottom w:val="0"/>
          <w:divBdr>
            <w:top w:val="none" w:sz="0" w:space="0" w:color="auto"/>
            <w:left w:val="none" w:sz="0" w:space="0" w:color="auto"/>
            <w:bottom w:val="none" w:sz="0" w:space="0" w:color="auto"/>
            <w:right w:val="none" w:sz="0" w:space="0" w:color="auto"/>
          </w:divBdr>
        </w:div>
        <w:div w:id="176161696">
          <w:marLeft w:val="446"/>
          <w:marRight w:val="0"/>
          <w:marTop w:val="0"/>
          <w:marBottom w:val="0"/>
          <w:divBdr>
            <w:top w:val="none" w:sz="0" w:space="0" w:color="auto"/>
            <w:left w:val="none" w:sz="0" w:space="0" w:color="auto"/>
            <w:bottom w:val="none" w:sz="0" w:space="0" w:color="auto"/>
            <w:right w:val="none" w:sz="0" w:space="0" w:color="auto"/>
          </w:divBdr>
        </w:div>
        <w:div w:id="5329649">
          <w:marLeft w:val="446"/>
          <w:marRight w:val="0"/>
          <w:marTop w:val="0"/>
          <w:marBottom w:val="0"/>
          <w:divBdr>
            <w:top w:val="none" w:sz="0" w:space="0" w:color="auto"/>
            <w:left w:val="none" w:sz="0" w:space="0" w:color="auto"/>
            <w:bottom w:val="none" w:sz="0" w:space="0" w:color="auto"/>
            <w:right w:val="none" w:sz="0" w:space="0" w:color="auto"/>
          </w:divBdr>
        </w:div>
        <w:div w:id="1607809109">
          <w:marLeft w:val="446"/>
          <w:marRight w:val="0"/>
          <w:marTop w:val="0"/>
          <w:marBottom w:val="0"/>
          <w:divBdr>
            <w:top w:val="none" w:sz="0" w:space="0" w:color="auto"/>
            <w:left w:val="none" w:sz="0" w:space="0" w:color="auto"/>
            <w:bottom w:val="none" w:sz="0" w:space="0" w:color="auto"/>
            <w:right w:val="none" w:sz="0" w:space="0" w:color="auto"/>
          </w:divBdr>
        </w:div>
      </w:divsChild>
    </w:div>
    <w:div w:id="621889665">
      <w:bodyDiv w:val="1"/>
      <w:marLeft w:val="0"/>
      <w:marRight w:val="0"/>
      <w:marTop w:val="0"/>
      <w:marBottom w:val="0"/>
      <w:divBdr>
        <w:top w:val="none" w:sz="0" w:space="0" w:color="auto"/>
        <w:left w:val="none" w:sz="0" w:space="0" w:color="auto"/>
        <w:bottom w:val="none" w:sz="0" w:space="0" w:color="auto"/>
        <w:right w:val="none" w:sz="0" w:space="0" w:color="auto"/>
      </w:divBdr>
    </w:div>
    <w:div w:id="850609835">
      <w:bodyDiv w:val="1"/>
      <w:marLeft w:val="0"/>
      <w:marRight w:val="0"/>
      <w:marTop w:val="0"/>
      <w:marBottom w:val="0"/>
      <w:divBdr>
        <w:top w:val="none" w:sz="0" w:space="0" w:color="auto"/>
        <w:left w:val="none" w:sz="0" w:space="0" w:color="auto"/>
        <w:bottom w:val="none" w:sz="0" w:space="0" w:color="auto"/>
        <w:right w:val="none" w:sz="0" w:space="0" w:color="auto"/>
      </w:divBdr>
      <w:divsChild>
        <w:div w:id="2137674606">
          <w:marLeft w:val="547"/>
          <w:marRight w:val="0"/>
          <w:marTop w:val="0"/>
          <w:marBottom w:val="0"/>
          <w:divBdr>
            <w:top w:val="none" w:sz="0" w:space="0" w:color="auto"/>
            <w:left w:val="none" w:sz="0" w:space="0" w:color="auto"/>
            <w:bottom w:val="none" w:sz="0" w:space="0" w:color="auto"/>
            <w:right w:val="none" w:sz="0" w:space="0" w:color="auto"/>
          </w:divBdr>
        </w:div>
        <w:div w:id="520436367">
          <w:marLeft w:val="547"/>
          <w:marRight w:val="0"/>
          <w:marTop w:val="0"/>
          <w:marBottom w:val="0"/>
          <w:divBdr>
            <w:top w:val="none" w:sz="0" w:space="0" w:color="auto"/>
            <w:left w:val="none" w:sz="0" w:space="0" w:color="auto"/>
            <w:bottom w:val="none" w:sz="0" w:space="0" w:color="auto"/>
            <w:right w:val="none" w:sz="0" w:space="0" w:color="auto"/>
          </w:divBdr>
        </w:div>
        <w:div w:id="1374305698">
          <w:marLeft w:val="547"/>
          <w:marRight w:val="0"/>
          <w:marTop w:val="0"/>
          <w:marBottom w:val="0"/>
          <w:divBdr>
            <w:top w:val="none" w:sz="0" w:space="0" w:color="auto"/>
            <w:left w:val="none" w:sz="0" w:space="0" w:color="auto"/>
            <w:bottom w:val="none" w:sz="0" w:space="0" w:color="auto"/>
            <w:right w:val="none" w:sz="0" w:space="0" w:color="auto"/>
          </w:divBdr>
        </w:div>
        <w:div w:id="1315258390">
          <w:marLeft w:val="547"/>
          <w:marRight w:val="0"/>
          <w:marTop w:val="0"/>
          <w:marBottom w:val="0"/>
          <w:divBdr>
            <w:top w:val="none" w:sz="0" w:space="0" w:color="auto"/>
            <w:left w:val="none" w:sz="0" w:space="0" w:color="auto"/>
            <w:bottom w:val="none" w:sz="0" w:space="0" w:color="auto"/>
            <w:right w:val="none" w:sz="0" w:space="0" w:color="auto"/>
          </w:divBdr>
        </w:div>
      </w:divsChild>
    </w:div>
    <w:div w:id="1143891036">
      <w:bodyDiv w:val="1"/>
      <w:marLeft w:val="0"/>
      <w:marRight w:val="0"/>
      <w:marTop w:val="0"/>
      <w:marBottom w:val="0"/>
      <w:divBdr>
        <w:top w:val="none" w:sz="0" w:space="0" w:color="auto"/>
        <w:left w:val="none" w:sz="0" w:space="0" w:color="auto"/>
        <w:bottom w:val="none" w:sz="0" w:space="0" w:color="auto"/>
        <w:right w:val="none" w:sz="0" w:space="0" w:color="auto"/>
      </w:divBdr>
      <w:divsChild>
        <w:div w:id="767234288">
          <w:marLeft w:val="360"/>
          <w:marRight w:val="0"/>
          <w:marTop w:val="0"/>
          <w:marBottom w:val="72"/>
          <w:divBdr>
            <w:top w:val="none" w:sz="0" w:space="0" w:color="auto"/>
            <w:left w:val="none" w:sz="0" w:space="0" w:color="auto"/>
            <w:bottom w:val="none" w:sz="0" w:space="0" w:color="auto"/>
            <w:right w:val="none" w:sz="0" w:space="0" w:color="auto"/>
          </w:divBdr>
        </w:div>
        <w:div w:id="2074547393">
          <w:marLeft w:val="360"/>
          <w:marRight w:val="0"/>
          <w:marTop w:val="0"/>
          <w:marBottom w:val="72"/>
          <w:divBdr>
            <w:top w:val="none" w:sz="0" w:space="0" w:color="auto"/>
            <w:left w:val="none" w:sz="0" w:space="0" w:color="auto"/>
            <w:bottom w:val="none" w:sz="0" w:space="0" w:color="auto"/>
            <w:right w:val="none" w:sz="0" w:space="0" w:color="auto"/>
          </w:divBdr>
        </w:div>
      </w:divsChild>
    </w:div>
    <w:div w:id="1380744886">
      <w:bodyDiv w:val="1"/>
      <w:marLeft w:val="0"/>
      <w:marRight w:val="0"/>
      <w:marTop w:val="0"/>
      <w:marBottom w:val="0"/>
      <w:divBdr>
        <w:top w:val="none" w:sz="0" w:space="0" w:color="auto"/>
        <w:left w:val="none" w:sz="0" w:space="0" w:color="auto"/>
        <w:bottom w:val="none" w:sz="0" w:space="0" w:color="auto"/>
        <w:right w:val="none" w:sz="0" w:space="0" w:color="auto"/>
      </w:divBdr>
      <w:divsChild>
        <w:div w:id="203370737">
          <w:marLeft w:val="547"/>
          <w:marRight w:val="0"/>
          <w:marTop w:val="0"/>
          <w:marBottom w:val="0"/>
          <w:divBdr>
            <w:top w:val="none" w:sz="0" w:space="0" w:color="auto"/>
            <w:left w:val="none" w:sz="0" w:space="0" w:color="auto"/>
            <w:bottom w:val="none" w:sz="0" w:space="0" w:color="auto"/>
            <w:right w:val="none" w:sz="0" w:space="0" w:color="auto"/>
          </w:divBdr>
        </w:div>
        <w:div w:id="1031801074">
          <w:marLeft w:val="547"/>
          <w:marRight w:val="0"/>
          <w:marTop w:val="0"/>
          <w:marBottom w:val="0"/>
          <w:divBdr>
            <w:top w:val="none" w:sz="0" w:space="0" w:color="auto"/>
            <w:left w:val="none" w:sz="0" w:space="0" w:color="auto"/>
            <w:bottom w:val="none" w:sz="0" w:space="0" w:color="auto"/>
            <w:right w:val="none" w:sz="0" w:space="0" w:color="auto"/>
          </w:divBdr>
        </w:div>
        <w:div w:id="900139407">
          <w:marLeft w:val="547"/>
          <w:marRight w:val="0"/>
          <w:marTop w:val="0"/>
          <w:marBottom w:val="0"/>
          <w:divBdr>
            <w:top w:val="none" w:sz="0" w:space="0" w:color="auto"/>
            <w:left w:val="none" w:sz="0" w:space="0" w:color="auto"/>
            <w:bottom w:val="none" w:sz="0" w:space="0" w:color="auto"/>
            <w:right w:val="none" w:sz="0" w:space="0" w:color="auto"/>
          </w:divBdr>
        </w:div>
        <w:div w:id="1354501797">
          <w:marLeft w:val="547"/>
          <w:marRight w:val="0"/>
          <w:marTop w:val="0"/>
          <w:marBottom w:val="0"/>
          <w:divBdr>
            <w:top w:val="none" w:sz="0" w:space="0" w:color="auto"/>
            <w:left w:val="none" w:sz="0" w:space="0" w:color="auto"/>
            <w:bottom w:val="none" w:sz="0" w:space="0" w:color="auto"/>
            <w:right w:val="none" w:sz="0" w:space="0" w:color="auto"/>
          </w:divBdr>
        </w:div>
      </w:divsChild>
    </w:div>
    <w:div w:id="1513453583">
      <w:bodyDiv w:val="1"/>
      <w:marLeft w:val="0"/>
      <w:marRight w:val="0"/>
      <w:marTop w:val="0"/>
      <w:marBottom w:val="0"/>
      <w:divBdr>
        <w:top w:val="none" w:sz="0" w:space="0" w:color="auto"/>
        <w:left w:val="none" w:sz="0" w:space="0" w:color="auto"/>
        <w:bottom w:val="none" w:sz="0" w:space="0" w:color="auto"/>
        <w:right w:val="none" w:sz="0" w:space="0" w:color="auto"/>
      </w:divBdr>
      <w:divsChild>
        <w:div w:id="13310615">
          <w:marLeft w:val="446"/>
          <w:marRight w:val="0"/>
          <w:marTop w:val="0"/>
          <w:marBottom w:val="0"/>
          <w:divBdr>
            <w:top w:val="none" w:sz="0" w:space="0" w:color="auto"/>
            <w:left w:val="none" w:sz="0" w:space="0" w:color="auto"/>
            <w:bottom w:val="none" w:sz="0" w:space="0" w:color="auto"/>
            <w:right w:val="none" w:sz="0" w:space="0" w:color="auto"/>
          </w:divBdr>
        </w:div>
        <w:div w:id="609240570">
          <w:marLeft w:val="446"/>
          <w:marRight w:val="0"/>
          <w:marTop w:val="0"/>
          <w:marBottom w:val="0"/>
          <w:divBdr>
            <w:top w:val="none" w:sz="0" w:space="0" w:color="auto"/>
            <w:left w:val="none" w:sz="0" w:space="0" w:color="auto"/>
            <w:bottom w:val="none" w:sz="0" w:space="0" w:color="auto"/>
            <w:right w:val="none" w:sz="0" w:space="0" w:color="auto"/>
          </w:divBdr>
        </w:div>
        <w:div w:id="1908611651">
          <w:marLeft w:val="446"/>
          <w:marRight w:val="0"/>
          <w:marTop w:val="0"/>
          <w:marBottom w:val="0"/>
          <w:divBdr>
            <w:top w:val="none" w:sz="0" w:space="0" w:color="auto"/>
            <w:left w:val="none" w:sz="0" w:space="0" w:color="auto"/>
            <w:bottom w:val="none" w:sz="0" w:space="0" w:color="auto"/>
            <w:right w:val="none" w:sz="0" w:space="0" w:color="auto"/>
          </w:divBdr>
        </w:div>
        <w:div w:id="718406739">
          <w:marLeft w:val="446"/>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268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32</cp:revision>
  <dcterms:created xsi:type="dcterms:W3CDTF">2021-06-01T16:42:00Z</dcterms:created>
  <dcterms:modified xsi:type="dcterms:W3CDTF">2022-11-04T13:58:00Z</dcterms:modified>
</cp:coreProperties>
</file>