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5"/>
        <w:gridCol w:w="3417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C23821" w:rsidRPr="0095272E" w14:paraId="610BA411" w14:textId="77777777" w:rsidTr="00CE6CA1">
        <w:tc>
          <w:tcPr>
            <w:tcW w:w="5505" w:type="dxa"/>
            <w:gridSpan w:val="3"/>
          </w:tcPr>
          <w:p w14:paraId="4D80CE3E" w14:textId="77777777" w:rsidR="00C23821" w:rsidRPr="0095272E" w:rsidRDefault="00C23821" w:rsidP="00CE6CA1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61750347" w14:textId="77777777" w:rsidR="00C23821" w:rsidRPr="00A23A4D" w:rsidRDefault="00C23821" w:rsidP="00CE6CA1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C23821" w:rsidRPr="0095272E" w14:paraId="6994CBE2" w14:textId="77777777" w:rsidTr="00CE6CA1">
        <w:tc>
          <w:tcPr>
            <w:tcW w:w="5949" w:type="dxa"/>
            <w:gridSpan w:val="5"/>
          </w:tcPr>
          <w:p w14:paraId="16A201E3" w14:textId="77777777" w:rsidR="00C23821" w:rsidRPr="0095272E" w:rsidRDefault="00C23821" w:rsidP="00CE6CA1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Xã hội &amp; Nhân văn</w:t>
            </w:r>
          </w:p>
        </w:tc>
        <w:tc>
          <w:tcPr>
            <w:tcW w:w="1003" w:type="dxa"/>
          </w:tcPr>
          <w:p w14:paraId="602F0F8B" w14:textId="77777777" w:rsidR="00C23821" w:rsidRPr="0095272E" w:rsidRDefault="00C23821" w:rsidP="00CE6CA1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08743C8A" w14:textId="4386AC28" w:rsidR="00C23821" w:rsidRPr="00C05DBB" w:rsidRDefault="00AA7BAB" w:rsidP="00CE6CA1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E4322F7" w14:textId="77777777" w:rsidR="00C23821" w:rsidRPr="0095272E" w:rsidRDefault="00C23821" w:rsidP="00CE6CA1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20A15DB6" w14:textId="616C9558" w:rsidR="00C23821" w:rsidRPr="00C05DBB" w:rsidRDefault="00C23821" w:rsidP="00CE6CA1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AA7BAB">
              <w:rPr>
                <w:b/>
                <w:bCs/>
                <w:color w:val="FF0000"/>
                <w:sz w:val="24"/>
              </w:rPr>
              <w:t>2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AA7BAB">
              <w:rPr>
                <w:b/>
                <w:bCs/>
                <w:color w:val="FF0000"/>
                <w:sz w:val="24"/>
              </w:rPr>
              <w:t>3</w:t>
            </w:r>
          </w:p>
        </w:tc>
      </w:tr>
      <w:tr w:rsidR="00C23821" w:rsidRPr="0095272E" w14:paraId="47D4241F" w14:textId="77777777" w:rsidTr="00CE6CA1">
        <w:tc>
          <w:tcPr>
            <w:tcW w:w="1973" w:type="dxa"/>
            <w:vAlign w:val="center"/>
          </w:tcPr>
          <w:p w14:paraId="0C5E82DC" w14:textId="0CA9703E" w:rsidR="00C23821" w:rsidRPr="00F26DAC" w:rsidRDefault="00C23821" w:rsidP="00CE6CA1">
            <w:pPr>
              <w:spacing w:before="120" w:after="60"/>
              <w:rPr>
                <w:spacing w:val="-4"/>
                <w:sz w:val="24"/>
              </w:rPr>
            </w:pPr>
          </w:p>
        </w:tc>
        <w:tc>
          <w:tcPr>
            <w:tcW w:w="4979" w:type="dxa"/>
            <w:gridSpan w:val="5"/>
            <w:vAlign w:val="center"/>
          </w:tcPr>
          <w:p w14:paraId="20CED8A9" w14:textId="77777777" w:rsidR="00C23821" w:rsidRPr="00F26DAC" w:rsidRDefault="00C23821" w:rsidP="00CE6CA1">
            <w:pPr>
              <w:spacing w:before="120" w:after="60"/>
              <w:rPr>
                <w:spacing w:val="-4"/>
                <w:sz w:val="24"/>
              </w:rPr>
            </w:pPr>
            <w:r w:rsidRPr="191C46AF">
              <w:rPr>
                <w:sz w:val="24"/>
              </w:rPr>
              <w:t xml:space="preserve">                      Tên</w:t>
            </w:r>
            <w:r>
              <w:rPr>
                <w:sz w:val="24"/>
              </w:rPr>
              <w:t xml:space="preserve"> </w:t>
            </w:r>
            <w:r w:rsidRPr="191C46AF">
              <w:rPr>
                <w:sz w:val="24"/>
              </w:rPr>
              <w:t>học phần:</w:t>
            </w:r>
            <w:r>
              <w:rPr>
                <w:sz w:val="24"/>
              </w:rPr>
              <w:t xml:space="preserve">  Mỹ học đại cương</w:t>
            </w:r>
            <w:r w:rsidRPr="191C46AF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3A5AA1B6" w14:textId="77777777" w:rsidR="00C23821" w:rsidRPr="00F26DAC" w:rsidRDefault="00C23821" w:rsidP="00CE6CA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.2....</w:t>
            </w:r>
          </w:p>
        </w:tc>
        <w:tc>
          <w:tcPr>
            <w:tcW w:w="1420" w:type="dxa"/>
            <w:gridSpan w:val="2"/>
            <w:vAlign w:val="center"/>
          </w:tcPr>
          <w:p w14:paraId="41FAA68C" w14:textId="77777777" w:rsidR="00C23821" w:rsidRPr="00F26DAC" w:rsidRDefault="00C23821" w:rsidP="00CE6CA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Khóa:K26 …….</w:t>
            </w:r>
          </w:p>
        </w:tc>
      </w:tr>
      <w:tr w:rsidR="001816F7" w:rsidRPr="0095272E" w14:paraId="4F0268D5" w14:textId="77777777" w:rsidTr="00CE6CA1">
        <w:tc>
          <w:tcPr>
            <w:tcW w:w="2088" w:type="dxa"/>
            <w:gridSpan w:val="2"/>
          </w:tcPr>
          <w:p w14:paraId="307A9C3E" w14:textId="296E9E5A" w:rsidR="001816F7" w:rsidRDefault="001816F7" w:rsidP="001816F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</w:p>
        </w:tc>
        <w:tc>
          <w:tcPr>
            <w:tcW w:w="3565" w:type="dxa"/>
            <w:gridSpan w:val="2"/>
            <w:vAlign w:val="center"/>
          </w:tcPr>
          <w:p w14:paraId="3E42F625" w14:textId="77777777" w:rsidR="001816F7" w:rsidRDefault="001816F7" w:rsidP="001816F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213_71BALI10242_01…</w:t>
            </w:r>
          </w:p>
          <w:p w14:paraId="29E9ABE8" w14:textId="77777777" w:rsidR="001816F7" w:rsidRDefault="001816F7" w:rsidP="001816F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231_71BALI10242_02</w:t>
            </w:r>
          </w:p>
          <w:p w14:paraId="6AC8CE56" w14:textId="04749B2F" w:rsidR="001816F7" w:rsidRDefault="001816F7" w:rsidP="001816F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231_71BALI10242</w:t>
            </w:r>
            <w:r>
              <w:rPr>
                <w:spacing w:val="-4"/>
                <w:sz w:val="24"/>
              </w:rPr>
              <w:softHyphen/>
              <w:t>_03………</w:t>
            </w:r>
          </w:p>
        </w:tc>
        <w:tc>
          <w:tcPr>
            <w:tcW w:w="1299" w:type="dxa"/>
            <w:gridSpan w:val="2"/>
            <w:vAlign w:val="center"/>
          </w:tcPr>
          <w:p w14:paraId="34A0B4F3" w14:textId="77777777" w:rsidR="001816F7" w:rsidRDefault="001816F7" w:rsidP="001816F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144AA3EC" w14:textId="75400409" w:rsidR="001816F7" w:rsidRPr="00C05DBB" w:rsidRDefault="001816F7" w:rsidP="001816F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2…</w:t>
            </w:r>
          </w:p>
        </w:tc>
        <w:tc>
          <w:tcPr>
            <w:tcW w:w="1277" w:type="dxa"/>
            <w:gridSpan w:val="3"/>
            <w:vAlign w:val="center"/>
          </w:tcPr>
          <w:p w14:paraId="0E7F5FD1" w14:textId="77777777" w:rsidR="001816F7" w:rsidRDefault="001816F7" w:rsidP="001816F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478B888D" w14:textId="77777777" w:rsidR="001816F7" w:rsidRPr="00C05DBB" w:rsidRDefault="001816F7" w:rsidP="001816F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1816F7" w:rsidRPr="0095272E" w14:paraId="22C1CA87" w14:textId="77777777" w:rsidTr="00CE6CA1">
        <w:tc>
          <w:tcPr>
            <w:tcW w:w="1973" w:type="dxa"/>
          </w:tcPr>
          <w:p w14:paraId="2A7C8487" w14:textId="77777777" w:rsidR="001816F7" w:rsidRPr="00F26DAC" w:rsidRDefault="001816F7" w:rsidP="001816F7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1"/>
          </w:tcPr>
          <w:p w14:paraId="05F4FE05" w14:textId="4984A413" w:rsidR="001816F7" w:rsidRPr="00F26DAC" w:rsidRDefault="001816F7" w:rsidP="001816F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70……. (phút)</w:t>
            </w:r>
          </w:p>
        </w:tc>
      </w:tr>
      <w:tr w:rsidR="001816F7" w:rsidRPr="0095272E" w14:paraId="101980C8" w14:textId="77777777" w:rsidTr="00CE6CA1">
        <w:tc>
          <w:tcPr>
            <w:tcW w:w="1973" w:type="dxa"/>
          </w:tcPr>
          <w:p w14:paraId="7F83662B" w14:textId="77777777" w:rsidR="001816F7" w:rsidRPr="00F26DAC" w:rsidRDefault="001816F7" w:rsidP="001816F7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1"/>
          </w:tcPr>
          <w:p w14:paraId="6EF38A9C" w14:textId="77777777" w:rsidR="001816F7" w:rsidRPr="004418BA" w:rsidRDefault="001816F7" w:rsidP="001816F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3D6E20BE" w14:textId="77777777" w:rsidR="00C23821" w:rsidRPr="00A66D58" w:rsidRDefault="00C23821" w:rsidP="00C23821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EAF9AE" w14:textId="77777777" w:rsidR="00C23821" w:rsidRDefault="00C23821" w:rsidP="00C23821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đáp án:</w:t>
      </w:r>
    </w:p>
    <w:p w14:paraId="05796E31" w14:textId="77777777" w:rsidR="00C23821" w:rsidRDefault="00C23821" w:rsidP="00C23821"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 w14:paraId="1E850972" w14:textId="77777777" w:rsidR="00C23821" w:rsidRDefault="00C23821" w:rsidP="00C23821">
      <w:pPr>
        <w:tabs>
          <w:tab w:val="left" w:pos="1060"/>
        </w:tabs>
        <w:rPr>
          <w:szCs w:val="26"/>
        </w:rPr>
      </w:pPr>
      <w:r>
        <w:rPr>
          <w:szCs w:val="26"/>
        </w:rPr>
        <w:t>- Size: 13</w:t>
      </w:r>
    </w:p>
    <w:p w14:paraId="7862923E" w14:textId="45101F99" w:rsidR="001816F7" w:rsidRDefault="001816F7" w:rsidP="001816F7">
      <w:pPr>
        <w:spacing w:before="240" w:after="240"/>
        <w:rPr>
          <w:i/>
        </w:rPr>
      </w:pPr>
      <w:r>
        <w:t xml:space="preserve">Câu 1(3,0 điểm): </w:t>
      </w:r>
      <w:r>
        <w:rPr>
          <w:i/>
        </w:rPr>
        <w:t>Bài làm bao gồm những ý và điểm số cụ thể như sau:</w:t>
      </w:r>
    </w:p>
    <w:p w14:paraId="78913E2B" w14:textId="77777777" w:rsidR="001816F7" w:rsidRDefault="001816F7" w:rsidP="001816F7">
      <w:pPr>
        <w:spacing w:before="240" w:after="240"/>
      </w:pPr>
      <w:r>
        <w:t xml:space="preserve">-Cái đẹp là cái phù hợp với quan niệm của con người về sự hoàn thiện, hài hòa, cân xứng </w:t>
      </w:r>
    </w:p>
    <w:p w14:paraId="770AFC51" w14:textId="77777777" w:rsidR="001816F7" w:rsidRDefault="001816F7" w:rsidP="001816F7">
      <w:pPr>
        <w:spacing w:before="240" w:after="240"/>
      </w:pPr>
      <w:r>
        <w:t>(1.0 đ)</w:t>
      </w:r>
    </w:p>
    <w:p w14:paraId="7B7EA3A3" w14:textId="77777777" w:rsidR="001816F7" w:rsidRDefault="001816F7" w:rsidP="001816F7">
      <w:pPr>
        <w:spacing w:before="240" w:after="240"/>
      </w:pPr>
      <w:r>
        <w:t>-Cái đẹp là cái phù hợp với quan niệm của con người về cái chân, cái thiện (0,5đ)</w:t>
      </w:r>
    </w:p>
    <w:p w14:paraId="445899ED" w14:textId="77777777" w:rsidR="001816F7" w:rsidRDefault="001816F7" w:rsidP="001816F7">
      <w:pPr>
        <w:spacing w:before="240" w:after="240"/>
      </w:pPr>
      <w:r>
        <w:t>-Cái đẹp là cái phù hợp với ước mơ, lý tưởng mà con người mong muốn đạt tới (1.0 đ)</w:t>
      </w:r>
    </w:p>
    <w:p w14:paraId="161600BA" w14:textId="5F639FD6" w:rsidR="001816F7" w:rsidRDefault="001816F7" w:rsidP="001816F7">
      <w:pPr>
        <w:spacing w:before="240" w:after="240"/>
      </w:pPr>
      <w:r>
        <w:t>-Chân – Thiện – Mỹ là ba giá trị vĩnh hằng tạo nên cái đẹp (0,5đ)</w:t>
      </w:r>
    </w:p>
    <w:p w14:paraId="72BA233F" w14:textId="386A419B" w:rsidR="001816F7" w:rsidRPr="00A13AC8" w:rsidRDefault="001816F7" w:rsidP="001816F7">
      <w:pPr>
        <w:spacing w:before="240" w:after="240"/>
        <w:rPr>
          <w:i/>
        </w:rPr>
      </w:pPr>
      <w:r>
        <w:t xml:space="preserve">Câu 2 </w:t>
      </w:r>
      <w:r w:rsidRPr="00A13AC8">
        <w:rPr>
          <w:i/>
        </w:rPr>
        <w:t>(</w:t>
      </w:r>
      <w:r>
        <w:t>4.0 điểm</w:t>
      </w:r>
      <w:r w:rsidRPr="00A13AC8">
        <w:rPr>
          <w:i/>
        </w:rPr>
        <w:t xml:space="preserve"> ). Bài làm bao gồm những ý và điểm số cụ thể nh</w:t>
      </w:r>
      <w:r w:rsidRPr="00A13AC8">
        <w:rPr>
          <w:i/>
          <w:lang w:val="vi-VN"/>
        </w:rPr>
        <w:t>ư</w:t>
      </w:r>
      <w:r w:rsidRPr="00A13AC8">
        <w:rPr>
          <w:i/>
        </w:rPr>
        <w:t xml:space="preserve"> sau:</w:t>
      </w:r>
    </w:p>
    <w:p w14:paraId="69E71B33" w14:textId="77777777" w:rsidR="001816F7" w:rsidRDefault="001816F7" w:rsidP="001816F7">
      <w:pPr>
        <w:spacing w:before="240" w:after="240"/>
      </w:pPr>
      <w:r>
        <w:t>-Tính cụ thể - cảm tính (1,0đ):</w:t>
      </w:r>
    </w:p>
    <w:p w14:paraId="620B6258" w14:textId="77777777" w:rsidR="001816F7" w:rsidRDefault="001816F7" w:rsidP="001816F7">
      <w:pPr>
        <w:spacing w:before="240" w:after="240"/>
      </w:pPr>
      <w:r>
        <w:t xml:space="preserve">   Quan hệ thẩm mỹ chỉ có thể nảy sinh khi:</w:t>
      </w:r>
    </w:p>
    <w:p w14:paraId="69C8BC9B" w14:textId="77777777" w:rsidR="001816F7" w:rsidRDefault="001816F7" w:rsidP="001816F7">
      <w:pPr>
        <w:spacing w:before="240" w:after="240"/>
      </w:pPr>
      <w:r>
        <w:t>+Đối tượng là những sự vật,hiện tượng có khả năng tác động trực tiếp vào các giác quan thẩm mỹ của con người (0,5đ)</w:t>
      </w:r>
    </w:p>
    <w:p w14:paraId="54F88310" w14:textId="77777777" w:rsidR="001816F7" w:rsidRDefault="001816F7" w:rsidP="001816F7">
      <w:pPr>
        <w:spacing w:before="240" w:after="240"/>
      </w:pPr>
      <w:r>
        <w:t>+Chủ thể chỉ có thể cảm nhận được giá trị thẩm mỹ khi tiếp xúc trực tiếp, cảm tính vối đối tượng (0,5đ)</w:t>
      </w:r>
    </w:p>
    <w:p w14:paraId="5CC8E736" w14:textId="77777777" w:rsidR="001816F7" w:rsidRDefault="001816F7" w:rsidP="001816F7">
      <w:pPr>
        <w:spacing w:before="240" w:after="240"/>
      </w:pPr>
      <w:r>
        <w:t>-Tính chất tinh thần (1,0đ) vì:</w:t>
      </w:r>
    </w:p>
    <w:p w14:paraId="225AD9C3" w14:textId="77777777" w:rsidR="001816F7" w:rsidRDefault="001816F7" w:rsidP="001816F7">
      <w:pPr>
        <w:spacing w:before="240" w:after="240"/>
      </w:pPr>
      <w:r>
        <w:t>+Giá trị thẩm mỹ ( cái Đẹp, cái Bi …) là loại giá trị tinh thần (0,5đ)</w:t>
      </w:r>
    </w:p>
    <w:p w14:paraId="1260CAD6" w14:textId="77777777" w:rsidR="001816F7" w:rsidRDefault="001816F7" w:rsidP="001816F7">
      <w:pPr>
        <w:spacing w:before="240" w:after="240"/>
      </w:pPr>
      <w:r>
        <w:t>+Nhu cầu thẩm mỹ của con người là nhu cầu tinh thần không vụ lợi vật chất (0,5đ)</w:t>
      </w:r>
    </w:p>
    <w:p w14:paraId="265221AD" w14:textId="77777777" w:rsidR="001816F7" w:rsidRDefault="001816F7" w:rsidP="001816F7">
      <w:pPr>
        <w:spacing w:before="240" w:after="240"/>
      </w:pPr>
      <w:r>
        <w:t>-Tính chất tình cảm (1.0đ) vì:</w:t>
      </w:r>
    </w:p>
    <w:p w14:paraId="37E2AA96" w14:textId="77777777" w:rsidR="001816F7" w:rsidRDefault="001816F7" w:rsidP="001816F7">
      <w:pPr>
        <w:spacing w:before="240" w:after="240"/>
      </w:pPr>
      <w:r>
        <w:t>+Sự  tồn tại của quan hệ thẩm mỹ được biểu hiện qua thái độ và phản ứng của tình cảm trước đối tượng thẩm mỹ (0,5đ)</w:t>
      </w:r>
      <w:r w:rsidRPr="004C3627">
        <w:t xml:space="preserve"> </w:t>
      </w:r>
    </w:p>
    <w:p w14:paraId="0DB713F0" w14:textId="77777777" w:rsidR="001816F7" w:rsidRDefault="001816F7" w:rsidP="001816F7">
      <w:pPr>
        <w:spacing w:before="240" w:after="240"/>
      </w:pPr>
      <w:r>
        <w:lastRenderedPageBreak/>
        <w:t>+Nếu thiếu cảm xúc, tình cảm thì chủ thể thẩm mỹ không thể tiến hành các hoạt động thẩm mỹ (0,5 đ)</w:t>
      </w:r>
    </w:p>
    <w:p w14:paraId="438490B0" w14:textId="77777777" w:rsidR="001816F7" w:rsidRDefault="001816F7" w:rsidP="001816F7">
      <w:pPr>
        <w:spacing w:before="240" w:after="240"/>
      </w:pPr>
      <w:r>
        <w:t>-Tính chất xã hội ( 1,0 đ ) vì:</w:t>
      </w:r>
    </w:p>
    <w:p w14:paraId="4FAF9A1C" w14:textId="77777777" w:rsidR="001816F7" w:rsidRDefault="001816F7" w:rsidP="001816F7">
      <w:pPr>
        <w:spacing w:before="240" w:after="240"/>
      </w:pPr>
      <w:r>
        <w:t>+Quan hệ thẩm mỹ bị chi phối bởi các yếu tố xã hội, giai cấp,dân tộc, thồi đại (0,5đ)</w:t>
      </w:r>
    </w:p>
    <w:p w14:paraId="1EB80CC6" w14:textId="77777777" w:rsidR="001816F7" w:rsidRDefault="001816F7" w:rsidP="001816F7">
      <w:pPr>
        <w:spacing w:before="240" w:after="240"/>
      </w:pPr>
      <w:r>
        <w:t>+Quan điểm, nhu cầu và thị hiếu thẩm mỹ của con người thay đổi bởi sự tác động của đời sống. (0,5đ)</w:t>
      </w:r>
    </w:p>
    <w:p w14:paraId="04A665CC" w14:textId="77777777" w:rsidR="00C23821" w:rsidRPr="0094797E" w:rsidRDefault="00C23821" w:rsidP="00C23821">
      <w:pPr>
        <w:spacing w:before="240" w:after="240"/>
      </w:pPr>
      <w:r>
        <w:t xml:space="preserve">Câu 3 (3.0 điểm): </w:t>
      </w:r>
      <w:r w:rsidRPr="0094797E">
        <w:rPr>
          <w:i/>
        </w:rPr>
        <w:t xml:space="preserve"> </w:t>
      </w:r>
      <w:r>
        <w:rPr>
          <w:i/>
        </w:rPr>
        <w:t>Bài làm bao gồm những ý và điểm số cụ thể như sau:</w:t>
      </w:r>
    </w:p>
    <w:p w14:paraId="7E9BE486" w14:textId="77777777" w:rsidR="00C23821" w:rsidRDefault="00C23821" w:rsidP="00C23821">
      <w:pPr>
        <w:spacing w:before="240" w:after="240"/>
      </w:pPr>
      <w:r>
        <w:t>-Những biểu hiện phù hợp với cái đẹp (1,0đ):</w:t>
      </w:r>
    </w:p>
    <w:p w14:paraId="3D9AE955" w14:textId="77777777" w:rsidR="00C23821" w:rsidRDefault="00C23821" w:rsidP="00C23821">
      <w:pPr>
        <w:spacing w:before="240" w:after="240"/>
      </w:pPr>
      <w:r>
        <w:t>+ Quần áo (0,5đ)</w:t>
      </w:r>
    </w:p>
    <w:p w14:paraId="7AF63712" w14:textId="77777777" w:rsidR="00C23821" w:rsidRDefault="00C23821" w:rsidP="00C23821">
      <w:pPr>
        <w:spacing w:before="240" w:after="240"/>
      </w:pPr>
      <w:r>
        <w:t>+ Đầu tóc, trang sức (0,5đ)</w:t>
      </w:r>
    </w:p>
    <w:p w14:paraId="52AB9B88" w14:textId="77777777" w:rsidR="00C23821" w:rsidRDefault="00C23821" w:rsidP="00C23821">
      <w:pPr>
        <w:spacing w:before="240" w:after="240"/>
      </w:pPr>
      <w:r>
        <w:t>-Những biểu hiện chưa có tính thẩm mỹ (0,1đ):</w:t>
      </w:r>
    </w:p>
    <w:p w14:paraId="1C7AA320" w14:textId="77777777" w:rsidR="00C23821" w:rsidRDefault="00C23821" w:rsidP="00C23821">
      <w:pPr>
        <w:spacing w:before="240" w:after="240"/>
      </w:pPr>
      <w:r>
        <w:t>+Quần áo (0,5đ)</w:t>
      </w:r>
    </w:p>
    <w:p w14:paraId="27D0B9A0" w14:textId="77777777" w:rsidR="00C23821" w:rsidRDefault="00C23821" w:rsidP="00C23821">
      <w:pPr>
        <w:spacing w:before="240" w:after="240"/>
      </w:pPr>
      <w:r>
        <w:t>+Đầu tóc, trang sức (0,5đ)</w:t>
      </w:r>
    </w:p>
    <w:p w14:paraId="0D6DEF0B" w14:textId="77777777" w:rsidR="00C23821" w:rsidRDefault="00C23821" w:rsidP="00C23821">
      <w:pPr>
        <w:spacing w:before="240" w:after="240"/>
      </w:pPr>
      <w:r>
        <w:t>-Kiến nghị (1,0đ):</w:t>
      </w:r>
    </w:p>
    <w:p w14:paraId="4D782A26" w14:textId="77777777" w:rsidR="00C23821" w:rsidRDefault="00C23821" w:rsidP="00C23821">
      <w:pPr>
        <w:spacing w:before="240" w:after="240"/>
      </w:pPr>
      <w:r>
        <w:t>+Tuyên truyền, giáo dục thông qua Hội, Đoàn, Câu lạc bộ… (0,5đ)</w:t>
      </w:r>
    </w:p>
    <w:p w14:paraId="15F5D3A4" w14:textId="77777777" w:rsidR="00C23821" w:rsidRPr="0094797E" w:rsidRDefault="00C23821" w:rsidP="00C23821">
      <w:pPr>
        <w:spacing w:before="240" w:after="240"/>
      </w:pPr>
      <w:r>
        <w:t>+Trường nên có quy định cụ thể (0,5đ)</w:t>
      </w:r>
    </w:p>
    <w:p w14:paraId="12C4FA45" w14:textId="000F740A" w:rsidR="00C23821" w:rsidRDefault="00C23821" w:rsidP="00C23821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ngày </w:t>
      </w:r>
      <w:r w:rsidR="00825EA2">
        <w:rPr>
          <w:i/>
          <w:iCs/>
        </w:rPr>
        <w:t>30</w:t>
      </w:r>
      <w:r>
        <w:rPr>
          <w:i/>
          <w:iCs/>
        </w:rPr>
        <w:t xml:space="preserve"> tháng </w:t>
      </w:r>
      <w:r w:rsidR="00825EA2">
        <w:rPr>
          <w:i/>
          <w:iCs/>
        </w:rPr>
        <w:t>10</w:t>
      </w:r>
      <w:r>
        <w:rPr>
          <w:i/>
          <w:iCs/>
        </w:rPr>
        <w:t xml:space="preserve"> năm 202</w:t>
      </w:r>
      <w:r w:rsidR="00825EA2">
        <w:rPr>
          <w:i/>
          <w:iCs/>
        </w:rPr>
        <w:t>2</w:t>
      </w:r>
    </w:p>
    <w:p w14:paraId="29C1EBAE" w14:textId="77777777" w:rsidR="00C23821" w:rsidRPr="00CA34AB" w:rsidRDefault="00C23821" w:rsidP="00C23821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ab/>
      </w:r>
    </w:p>
    <w:p w14:paraId="0F7B380C" w14:textId="77777777" w:rsidR="00C23821" w:rsidRDefault="00C23821" w:rsidP="00C23821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GVC-TS. Nguyễn Hoài Thanh</w:t>
      </w:r>
      <w:r w:rsidRPr="00CA34AB">
        <w:tab/>
      </w:r>
    </w:p>
    <w:p w14:paraId="0521E2EE" w14:textId="77777777" w:rsidR="00C23821" w:rsidRPr="00CA34AB" w:rsidRDefault="00C23821" w:rsidP="00C23821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000B6B47" w14:textId="77777777" w:rsidR="00C23821" w:rsidRDefault="00C23821" w:rsidP="00C23821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</w:p>
    <w:p w14:paraId="511F39B7" w14:textId="77777777" w:rsidR="00C23821" w:rsidRPr="00CA34AB" w:rsidRDefault="00C23821" w:rsidP="00C23821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35F600CB" w14:textId="77777777" w:rsidR="00C23821" w:rsidRDefault="00C23821" w:rsidP="00C23821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40671F40" w14:textId="38819946" w:rsidR="00C23821" w:rsidRDefault="00C23821" w:rsidP="00FE2951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(đặt password</w:t>
      </w:r>
      <w:r>
        <w:rPr>
          <w:szCs w:val="26"/>
        </w:rPr>
        <w:t xml:space="preserve"> cả 2 file trên) và nhắn tin password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  <w:r w:rsidR="00FE2951">
        <w:rPr>
          <w:szCs w:val="26"/>
        </w:rPr>
        <w:t xml:space="preserve"> </w:t>
      </w:r>
    </w:p>
    <w:sectPr w:rsidR="00C23821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6281" w14:textId="77777777" w:rsidR="003859E0" w:rsidRDefault="003859E0" w:rsidP="00076A35">
      <w:r>
        <w:separator/>
      </w:r>
    </w:p>
  </w:endnote>
  <w:endnote w:type="continuationSeparator" w:id="0">
    <w:p w14:paraId="4FB200EA" w14:textId="77777777" w:rsidR="003859E0" w:rsidRDefault="003859E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3757" w14:textId="77777777" w:rsidR="003859E0" w:rsidRDefault="003859E0" w:rsidP="00076A35">
      <w:r>
        <w:separator/>
      </w:r>
    </w:p>
  </w:footnote>
  <w:footnote w:type="continuationSeparator" w:id="0">
    <w:p w14:paraId="557F63A5" w14:textId="77777777" w:rsidR="003859E0" w:rsidRDefault="003859E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895"/>
    <w:multiLevelType w:val="hybridMultilevel"/>
    <w:tmpl w:val="290AF29A"/>
    <w:lvl w:ilvl="0" w:tplc="ED14CE4E">
      <w:start w:val="2022"/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267AD"/>
    <w:rsid w:val="000314ED"/>
    <w:rsid w:val="00032B51"/>
    <w:rsid w:val="00075768"/>
    <w:rsid w:val="000761FE"/>
    <w:rsid w:val="00076A35"/>
    <w:rsid w:val="00077D97"/>
    <w:rsid w:val="00095344"/>
    <w:rsid w:val="0009683B"/>
    <w:rsid w:val="000D1317"/>
    <w:rsid w:val="00112587"/>
    <w:rsid w:val="0013547C"/>
    <w:rsid w:val="00141901"/>
    <w:rsid w:val="001816F7"/>
    <w:rsid w:val="001F05D4"/>
    <w:rsid w:val="00225D3B"/>
    <w:rsid w:val="002260E2"/>
    <w:rsid w:val="00241839"/>
    <w:rsid w:val="00250BA8"/>
    <w:rsid w:val="00272F9A"/>
    <w:rsid w:val="002A3E03"/>
    <w:rsid w:val="002C2161"/>
    <w:rsid w:val="002D5E96"/>
    <w:rsid w:val="002E0C6A"/>
    <w:rsid w:val="00330808"/>
    <w:rsid w:val="00332F5B"/>
    <w:rsid w:val="00353345"/>
    <w:rsid w:val="00355F86"/>
    <w:rsid w:val="00364A6F"/>
    <w:rsid w:val="003677F8"/>
    <w:rsid w:val="00374034"/>
    <w:rsid w:val="00384C82"/>
    <w:rsid w:val="003859E0"/>
    <w:rsid w:val="00392022"/>
    <w:rsid w:val="003B5327"/>
    <w:rsid w:val="003C3B5F"/>
    <w:rsid w:val="003D0BDE"/>
    <w:rsid w:val="00400F29"/>
    <w:rsid w:val="00403868"/>
    <w:rsid w:val="0040627B"/>
    <w:rsid w:val="00420258"/>
    <w:rsid w:val="004418BA"/>
    <w:rsid w:val="00471A7B"/>
    <w:rsid w:val="00471D29"/>
    <w:rsid w:val="00473917"/>
    <w:rsid w:val="004740A2"/>
    <w:rsid w:val="00494D9E"/>
    <w:rsid w:val="00495CC5"/>
    <w:rsid w:val="004C0CBC"/>
    <w:rsid w:val="004E24F5"/>
    <w:rsid w:val="005046D7"/>
    <w:rsid w:val="00511E80"/>
    <w:rsid w:val="00571AF3"/>
    <w:rsid w:val="005C343D"/>
    <w:rsid w:val="00600D68"/>
    <w:rsid w:val="00621167"/>
    <w:rsid w:val="00656DBC"/>
    <w:rsid w:val="006603D4"/>
    <w:rsid w:val="006C3E61"/>
    <w:rsid w:val="006C47FD"/>
    <w:rsid w:val="006E30E0"/>
    <w:rsid w:val="0072312D"/>
    <w:rsid w:val="007642AF"/>
    <w:rsid w:val="007C0E85"/>
    <w:rsid w:val="007C22AC"/>
    <w:rsid w:val="007FF01A"/>
    <w:rsid w:val="008239C0"/>
    <w:rsid w:val="00824525"/>
    <w:rsid w:val="00825AD9"/>
    <w:rsid w:val="00825EA2"/>
    <w:rsid w:val="008274FF"/>
    <w:rsid w:val="00835E3B"/>
    <w:rsid w:val="00862541"/>
    <w:rsid w:val="008727BF"/>
    <w:rsid w:val="00877144"/>
    <w:rsid w:val="008B3402"/>
    <w:rsid w:val="008C7EFD"/>
    <w:rsid w:val="008F2414"/>
    <w:rsid w:val="00907007"/>
    <w:rsid w:val="00945369"/>
    <w:rsid w:val="009461E6"/>
    <w:rsid w:val="00952357"/>
    <w:rsid w:val="009A2AF1"/>
    <w:rsid w:val="009B69C6"/>
    <w:rsid w:val="009C3BD5"/>
    <w:rsid w:val="009E21FE"/>
    <w:rsid w:val="009F1155"/>
    <w:rsid w:val="00A04E8E"/>
    <w:rsid w:val="00A06890"/>
    <w:rsid w:val="00A113D4"/>
    <w:rsid w:val="00A50224"/>
    <w:rsid w:val="00A64487"/>
    <w:rsid w:val="00A66D58"/>
    <w:rsid w:val="00A97788"/>
    <w:rsid w:val="00AA46D1"/>
    <w:rsid w:val="00AA7BAB"/>
    <w:rsid w:val="00AA7CFB"/>
    <w:rsid w:val="00AC5503"/>
    <w:rsid w:val="00AD50B8"/>
    <w:rsid w:val="00B02E8F"/>
    <w:rsid w:val="00B2640A"/>
    <w:rsid w:val="00B342C3"/>
    <w:rsid w:val="00B407F1"/>
    <w:rsid w:val="00B71218"/>
    <w:rsid w:val="00B86B5F"/>
    <w:rsid w:val="00B91E41"/>
    <w:rsid w:val="00BA421C"/>
    <w:rsid w:val="00BE3415"/>
    <w:rsid w:val="00C23821"/>
    <w:rsid w:val="00C33E7F"/>
    <w:rsid w:val="00C53EF2"/>
    <w:rsid w:val="00C563F1"/>
    <w:rsid w:val="00C6114D"/>
    <w:rsid w:val="00C72B4C"/>
    <w:rsid w:val="00CA34AB"/>
    <w:rsid w:val="00CA377C"/>
    <w:rsid w:val="00CA53FA"/>
    <w:rsid w:val="00D204EB"/>
    <w:rsid w:val="00D25C1B"/>
    <w:rsid w:val="00D364AE"/>
    <w:rsid w:val="00D508AA"/>
    <w:rsid w:val="00D62D6B"/>
    <w:rsid w:val="00D92BB9"/>
    <w:rsid w:val="00DA1B0F"/>
    <w:rsid w:val="00DA3867"/>
    <w:rsid w:val="00DA7163"/>
    <w:rsid w:val="00DB12B2"/>
    <w:rsid w:val="00DC5876"/>
    <w:rsid w:val="00DD383F"/>
    <w:rsid w:val="00DE17E5"/>
    <w:rsid w:val="00DE4E9D"/>
    <w:rsid w:val="00E116C4"/>
    <w:rsid w:val="00E21DBE"/>
    <w:rsid w:val="00E551A9"/>
    <w:rsid w:val="00E557EC"/>
    <w:rsid w:val="00E6238D"/>
    <w:rsid w:val="00E71825"/>
    <w:rsid w:val="00E7616C"/>
    <w:rsid w:val="00E84FEF"/>
    <w:rsid w:val="00EB2C76"/>
    <w:rsid w:val="00ED6F8A"/>
    <w:rsid w:val="00EF5970"/>
    <w:rsid w:val="00F23F7C"/>
    <w:rsid w:val="00F419AE"/>
    <w:rsid w:val="00F74100"/>
    <w:rsid w:val="00F76816"/>
    <w:rsid w:val="00FB5AF4"/>
    <w:rsid w:val="00FD6284"/>
    <w:rsid w:val="00FD6AF8"/>
    <w:rsid w:val="00FE2951"/>
    <w:rsid w:val="00FE2C4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CDEB230F-B962-44EE-A2E1-1EB5DE8E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Linh</cp:lastModifiedBy>
  <cp:revision>7</cp:revision>
  <dcterms:created xsi:type="dcterms:W3CDTF">2022-11-05T14:23:00Z</dcterms:created>
  <dcterms:modified xsi:type="dcterms:W3CDTF">2022-11-07T13:22:00Z</dcterms:modified>
</cp:coreProperties>
</file>