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F4D97E1" w:rsidR="00992F3A" w:rsidRDefault="00992F3A" w:rsidP="00992F3A">
      <w:pPr>
        <w:tabs>
          <w:tab w:val="right" w:leader="dot" w:pos="3969"/>
        </w:tabs>
        <w:rPr>
          <w:b/>
          <w:bCs/>
        </w:rPr>
      </w:pPr>
      <w:r w:rsidRPr="006C4DB2">
        <w:rPr>
          <w:b/>
          <w:bCs/>
        </w:rPr>
        <w:t xml:space="preserve">KHOA: </w:t>
      </w:r>
      <w:r w:rsidR="0013138B">
        <w:rPr>
          <w:b/>
          <w:bCs/>
        </w:rPr>
        <w:t>XÃ HỘI VÀ NHÂN VĂN</w:t>
      </w:r>
    </w:p>
    <w:p w14:paraId="23D38C40" w14:textId="77777777" w:rsidR="00992F3A" w:rsidRPr="006C4DB2" w:rsidRDefault="00992F3A" w:rsidP="00992F3A">
      <w:pPr>
        <w:rPr>
          <w:b/>
          <w:bCs/>
        </w:rPr>
      </w:pPr>
    </w:p>
    <w:p w14:paraId="05B83FAE" w14:textId="0F94C6BF" w:rsidR="00992F3A" w:rsidRPr="006C4DB2" w:rsidRDefault="00992F3A" w:rsidP="00992F3A">
      <w:pPr>
        <w:jc w:val="center"/>
        <w:rPr>
          <w:b/>
          <w:bCs/>
        </w:rPr>
      </w:pPr>
      <w:r w:rsidRPr="006C4DB2">
        <w:rPr>
          <w:b/>
          <w:bCs/>
        </w:rPr>
        <w:t>ĐỀ THI KẾT THÚC HỌC PHẦN</w:t>
      </w:r>
      <w:r w:rsidR="0013138B">
        <w:rPr>
          <w:b/>
          <w:bCs/>
        </w:rPr>
        <w:t xml:space="preserve"> (LẦN 1)</w:t>
      </w:r>
    </w:p>
    <w:p w14:paraId="086FB42E" w14:textId="286CB0F4" w:rsidR="00992F3A" w:rsidRPr="006C4DB2" w:rsidRDefault="00992F3A" w:rsidP="00992F3A">
      <w:pPr>
        <w:jc w:val="center"/>
        <w:rPr>
          <w:b/>
          <w:bCs/>
        </w:rPr>
      </w:pPr>
      <w:r w:rsidRPr="006C4DB2">
        <w:rPr>
          <w:b/>
          <w:bCs/>
        </w:rPr>
        <w:t xml:space="preserve">Học kỳ </w:t>
      </w:r>
      <w:r w:rsidR="00DE6222">
        <w:rPr>
          <w:b/>
          <w:bCs/>
        </w:rPr>
        <w:t>3</w:t>
      </w:r>
      <w:r w:rsidRPr="006C4DB2">
        <w:rPr>
          <w:b/>
          <w:bCs/>
        </w:rPr>
        <w:t xml:space="preserve"> , năm học 2021 - 2022</w:t>
      </w:r>
    </w:p>
    <w:p w14:paraId="40600481" w14:textId="77777777" w:rsidR="00992F3A" w:rsidRDefault="00992F3A" w:rsidP="00992F3A"/>
    <w:p w14:paraId="3E99A0C1" w14:textId="1AF1A065" w:rsidR="00992F3A" w:rsidRPr="00A75DF6" w:rsidRDefault="00992F3A" w:rsidP="00992F3A">
      <w:pPr>
        <w:tabs>
          <w:tab w:val="right" w:leader="dot" w:pos="7371"/>
        </w:tabs>
        <w:spacing w:before="120" w:after="120"/>
        <w:rPr>
          <w:szCs w:val="26"/>
        </w:rPr>
      </w:pPr>
      <w:r w:rsidRPr="00A75DF6">
        <w:rPr>
          <w:szCs w:val="26"/>
        </w:rPr>
        <w:t xml:space="preserve">Mã học phần: </w:t>
      </w:r>
      <w:r w:rsidR="0013138B" w:rsidRPr="0013138B">
        <w:rPr>
          <w:szCs w:val="26"/>
        </w:rPr>
        <w:t>DTQ0390</w:t>
      </w:r>
    </w:p>
    <w:p w14:paraId="26B8E86D" w14:textId="6DF1DD99" w:rsidR="00992F3A" w:rsidRPr="00A75DF6" w:rsidRDefault="00992F3A" w:rsidP="00992F3A">
      <w:pPr>
        <w:tabs>
          <w:tab w:val="right" w:leader="dot" w:pos="7371"/>
        </w:tabs>
        <w:spacing w:before="120" w:after="120"/>
        <w:rPr>
          <w:szCs w:val="26"/>
        </w:rPr>
      </w:pPr>
      <w:r w:rsidRPr="00A75DF6">
        <w:rPr>
          <w:szCs w:val="26"/>
        </w:rPr>
        <w:t xml:space="preserve">Tên học phần: </w:t>
      </w:r>
      <w:r w:rsidR="0013138B">
        <w:rPr>
          <w:szCs w:val="26"/>
        </w:rPr>
        <w:t>Biên dịch Trung Việt 2</w:t>
      </w:r>
    </w:p>
    <w:p w14:paraId="1EB96F0C" w14:textId="6041717C"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13138B" w:rsidRPr="0013138B">
        <w:rPr>
          <w:szCs w:val="26"/>
        </w:rPr>
        <w:t>213_DTQ0390_01</w:t>
      </w:r>
      <w:r w:rsidR="0013138B">
        <w:rPr>
          <w:szCs w:val="26"/>
        </w:rPr>
        <w:t>;</w:t>
      </w:r>
      <w:r w:rsidR="0013138B" w:rsidRPr="0013138B">
        <w:t xml:space="preserve"> </w:t>
      </w:r>
      <w:r w:rsidR="0013138B" w:rsidRPr="0013138B">
        <w:rPr>
          <w:szCs w:val="26"/>
        </w:rPr>
        <w:t>213_DTQ0390_0</w:t>
      </w:r>
      <w:r w:rsidR="0013138B">
        <w:rPr>
          <w:szCs w:val="26"/>
        </w:rPr>
        <w:t>2;</w:t>
      </w:r>
      <w:r w:rsidR="0013138B" w:rsidRPr="0013138B">
        <w:t xml:space="preserve"> </w:t>
      </w:r>
      <w:r w:rsidR="0013138B" w:rsidRPr="0013138B">
        <w:rPr>
          <w:szCs w:val="26"/>
        </w:rPr>
        <w:t>213_DTQ0390_0</w:t>
      </w:r>
      <w:r w:rsidR="0013138B">
        <w:rPr>
          <w:szCs w:val="26"/>
        </w:rPr>
        <w:t>3</w:t>
      </w:r>
    </w:p>
    <w:p w14:paraId="4AE5E3D8" w14:textId="6ED5E36F"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7B69F9">
        <w:rPr>
          <w:szCs w:val="26"/>
        </w:rPr>
        <w:t>60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p w14:paraId="1508FA15" w14:textId="3DF0F36A" w:rsidR="00992F3A" w:rsidRPr="002D6846" w:rsidRDefault="00992F3A" w:rsidP="00992F3A">
      <w:pPr>
        <w:spacing w:before="120" w:after="120"/>
        <w:rPr>
          <w:b/>
          <w:bCs/>
          <w:spacing w:val="-4"/>
          <w:szCs w:val="26"/>
        </w:rPr>
      </w:pPr>
      <w:bookmarkStart w:id="2" w:name="_Hlk95308322"/>
      <w:r w:rsidRPr="002D6846">
        <w:rPr>
          <w:b/>
          <w:bCs/>
          <w:spacing w:val="-4"/>
          <w:szCs w:val="26"/>
        </w:rPr>
        <w:t>Cách thức nộp bài (Giảng viên ghi rõ yêu cầu):</w:t>
      </w:r>
      <w:r w:rsidR="00C47515" w:rsidRPr="002D6846">
        <w:rPr>
          <w:b/>
          <w:bCs/>
          <w:spacing w:val="-4"/>
          <w:szCs w:val="26"/>
        </w:rPr>
        <w:t xml:space="preserve"> SV gõ trực tiếp trên khung trả lời</w:t>
      </w:r>
    </w:p>
    <w:p w14:paraId="5FB70D16" w14:textId="0753E229" w:rsidR="002D6846" w:rsidRDefault="002D6846" w:rsidP="00992F3A">
      <w:pPr>
        <w:spacing w:before="120" w:after="120"/>
        <w:rPr>
          <w:b/>
          <w:bCs/>
          <w:color w:val="FF0000"/>
          <w:spacing w:val="-4"/>
          <w:szCs w:val="26"/>
        </w:rPr>
      </w:pPr>
      <w:r>
        <w:rPr>
          <w:b/>
          <w:bCs/>
          <w:color w:val="FF0000"/>
          <w:spacing w:val="-4"/>
          <w:szCs w:val="26"/>
        </w:rPr>
        <w:t>SINH VIÊN CHỈ ĐƯỢC PHÉP SỬ DỤNG TỪ ĐIỂN (BẢN GIẤY)</w:t>
      </w:r>
    </w:p>
    <w:p w14:paraId="710BEF98" w14:textId="77777777" w:rsidR="002D6846" w:rsidRPr="00AE0819" w:rsidRDefault="002D6846" w:rsidP="002D6846">
      <w:pPr>
        <w:tabs>
          <w:tab w:val="left" w:pos="8571"/>
        </w:tabs>
        <w:rPr>
          <w:b/>
          <w:bCs/>
          <w:szCs w:val="26"/>
          <w:lang w:eastAsia="zh-CN"/>
        </w:rPr>
      </w:pPr>
      <w:r w:rsidRPr="00AE0819">
        <w:rPr>
          <w:b/>
          <w:bCs/>
          <w:szCs w:val="26"/>
          <w:lang w:eastAsia="zh-CN"/>
        </w:rPr>
        <w:t xml:space="preserve">CÂU 1 </w:t>
      </w:r>
      <w:r w:rsidRPr="00AE0819">
        <w:rPr>
          <w:b/>
          <w:bCs/>
          <w:szCs w:val="26"/>
          <w:lang w:val="vi-VN" w:eastAsia="zh-CN"/>
        </w:rPr>
        <w:t xml:space="preserve">( 1.0 </w:t>
      </w:r>
      <w:r w:rsidRPr="00AE0819">
        <w:rPr>
          <w:b/>
          <w:bCs/>
          <w:szCs w:val="26"/>
          <w:lang w:eastAsia="zh-CN"/>
        </w:rPr>
        <w:t>điểm)</w:t>
      </w:r>
      <w:r w:rsidRPr="00AE0819">
        <w:rPr>
          <w:rFonts w:ascii="SimSun" w:eastAsia="SimSun" w:hAnsi="SimSun" w:cs="SimSun" w:hint="eastAsia"/>
          <w:b/>
          <w:bCs/>
          <w:szCs w:val="26"/>
          <w:lang w:eastAsia="zh-CN"/>
        </w:rPr>
        <w:t>：将越南语翻译成汉语</w:t>
      </w:r>
      <w:r w:rsidRPr="00AE0819">
        <w:rPr>
          <w:b/>
          <w:bCs/>
          <w:szCs w:val="26"/>
          <w:lang w:eastAsia="zh-CN"/>
        </w:rPr>
        <w:tab/>
      </w:r>
    </w:p>
    <w:p w14:paraId="71F398D8" w14:textId="77777777" w:rsidR="002D6846" w:rsidRPr="00642E90" w:rsidRDefault="002D6846" w:rsidP="00C07F87">
      <w:pPr>
        <w:ind w:firstLine="720"/>
        <w:rPr>
          <w:rFonts w:eastAsia="KaiTi"/>
          <w:szCs w:val="26"/>
          <w:lang w:val="vi-VN"/>
        </w:rPr>
      </w:pPr>
      <w:r w:rsidRPr="00642E90">
        <w:rPr>
          <w:rFonts w:eastAsia="KaiTi"/>
          <w:szCs w:val="26"/>
          <w:lang w:val="vi-VN" w:eastAsia="zh-CN"/>
        </w:rPr>
        <w:t>Các kết quả của công nghệ sinh học đã giải quyết những vấn đề phát triển nông, lâm, ngư nghiệp, y tế, bảo vệ môi trường sinh thái và bảo vệ sức khỏe cho con người</w:t>
      </w:r>
      <w:r w:rsidRPr="00642E90">
        <w:rPr>
          <w:rFonts w:eastAsia="KaiTi"/>
          <w:szCs w:val="26"/>
          <w:lang w:val="vi-VN"/>
        </w:rPr>
        <w:t>.</w:t>
      </w:r>
    </w:p>
    <w:p w14:paraId="293B95C6" w14:textId="77777777" w:rsidR="002D6846" w:rsidRPr="00642E90" w:rsidRDefault="002D6846" w:rsidP="002D6846">
      <w:pPr>
        <w:widowControl w:val="0"/>
        <w:tabs>
          <w:tab w:val="left" w:leader="dot" w:pos="9356"/>
        </w:tabs>
        <w:suppressAutoHyphens/>
        <w:autoSpaceDN w:val="0"/>
        <w:spacing w:line="360" w:lineRule="auto"/>
        <w:jc w:val="both"/>
        <w:textAlignment w:val="baseline"/>
        <w:rPr>
          <w:kern w:val="3"/>
          <w:szCs w:val="26"/>
          <w:lang w:val="vi-VN" w:eastAsia="zh-CN"/>
        </w:rPr>
      </w:pPr>
      <w:r w:rsidRPr="00642E90">
        <w:rPr>
          <w:kern w:val="3"/>
          <w:szCs w:val="26"/>
          <w:lang w:val="vi-VN" w:eastAsia="zh-CN"/>
        </w:rPr>
        <w:tab/>
      </w:r>
    </w:p>
    <w:p w14:paraId="6DED97C8" w14:textId="77777777" w:rsidR="002D6846" w:rsidRPr="00AE0819" w:rsidRDefault="002D6846" w:rsidP="002D6846">
      <w:pPr>
        <w:rPr>
          <w:b/>
          <w:bCs/>
          <w:szCs w:val="26"/>
          <w:lang w:eastAsia="zh-CN"/>
        </w:rPr>
      </w:pPr>
      <w:r w:rsidRPr="00AE0819">
        <w:rPr>
          <w:b/>
          <w:bCs/>
          <w:szCs w:val="26"/>
          <w:lang w:eastAsia="zh-CN"/>
        </w:rPr>
        <w:t xml:space="preserve">CÂU 2 </w:t>
      </w:r>
      <w:r w:rsidRPr="00AE0819">
        <w:rPr>
          <w:b/>
          <w:bCs/>
          <w:szCs w:val="26"/>
          <w:lang w:val="vi-VN" w:eastAsia="zh-CN"/>
        </w:rPr>
        <w:t xml:space="preserve">( 1.0 </w:t>
      </w:r>
      <w:r w:rsidRPr="00AE0819">
        <w:rPr>
          <w:b/>
          <w:bCs/>
          <w:szCs w:val="26"/>
          <w:lang w:eastAsia="zh-CN"/>
        </w:rPr>
        <w:t>điểm)</w:t>
      </w:r>
      <w:r w:rsidRPr="00AE0819">
        <w:rPr>
          <w:rFonts w:ascii="SimSun" w:eastAsia="SimSun" w:hAnsi="SimSun" w:cs="SimSun" w:hint="eastAsia"/>
          <w:b/>
          <w:bCs/>
          <w:szCs w:val="26"/>
          <w:lang w:eastAsia="zh-CN"/>
        </w:rPr>
        <w:t>：将越南语翻译成汉语</w:t>
      </w:r>
    </w:p>
    <w:p w14:paraId="4EE4BF1A" w14:textId="77777777" w:rsidR="002D6846" w:rsidRPr="00642E90" w:rsidRDefault="002D6846" w:rsidP="00C07F87">
      <w:pPr>
        <w:ind w:firstLine="720"/>
        <w:jc w:val="both"/>
        <w:rPr>
          <w:rFonts w:eastAsia="KaiTi"/>
          <w:szCs w:val="26"/>
          <w:lang w:val="vi-VN"/>
        </w:rPr>
      </w:pPr>
      <w:r w:rsidRPr="00642E90">
        <w:rPr>
          <w:rFonts w:eastAsia="KaiTi"/>
          <w:szCs w:val="26"/>
          <w:lang w:val="vi-VN" w:eastAsia="zh-CN"/>
        </w:rPr>
        <w:t>Singapore là nhà đầu tư nước ngoài lớn nhất tại Việt Nam với tổng vốn đầu tư là 7,8 tỷ USD</w:t>
      </w:r>
      <w:r w:rsidRPr="00642E90">
        <w:rPr>
          <w:rFonts w:eastAsia="KaiTi"/>
          <w:szCs w:val="26"/>
          <w:lang w:val="vi-VN"/>
        </w:rPr>
        <w:t>.</w:t>
      </w:r>
    </w:p>
    <w:p w14:paraId="38843491" w14:textId="77777777" w:rsidR="002D6846" w:rsidRPr="00642E90" w:rsidRDefault="002D6846" w:rsidP="002D6846">
      <w:pPr>
        <w:widowControl w:val="0"/>
        <w:tabs>
          <w:tab w:val="left" w:leader="dot" w:pos="9356"/>
        </w:tabs>
        <w:suppressAutoHyphens/>
        <w:autoSpaceDN w:val="0"/>
        <w:spacing w:line="360" w:lineRule="auto"/>
        <w:jc w:val="both"/>
        <w:textAlignment w:val="baseline"/>
        <w:rPr>
          <w:kern w:val="3"/>
          <w:szCs w:val="26"/>
          <w:lang w:val="vi-VN" w:eastAsia="zh-CN"/>
        </w:rPr>
      </w:pPr>
      <w:r w:rsidRPr="00642E90">
        <w:rPr>
          <w:kern w:val="3"/>
          <w:szCs w:val="26"/>
          <w:lang w:val="vi-VN" w:eastAsia="zh-CN"/>
        </w:rPr>
        <w:tab/>
      </w:r>
    </w:p>
    <w:p w14:paraId="42E17CA3" w14:textId="77777777" w:rsidR="002D6846" w:rsidRPr="00AE0819" w:rsidRDefault="002D6846" w:rsidP="002D6846">
      <w:pPr>
        <w:rPr>
          <w:b/>
          <w:bCs/>
          <w:szCs w:val="26"/>
          <w:lang w:eastAsia="zh-CN"/>
        </w:rPr>
      </w:pPr>
      <w:r w:rsidRPr="00AE0819">
        <w:rPr>
          <w:b/>
          <w:bCs/>
          <w:szCs w:val="26"/>
          <w:lang w:eastAsia="zh-CN"/>
        </w:rPr>
        <w:t xml:space="preserve">CÂU 3 </w:t>
      </w:r>
      <w:r w:rsidRPr="00AE0819">
        <w:rPr>
          <w:b/>
          <w:bCs/>
          <w:szCs w:val="26"/>
          <w:lang w:val="vi-VN" w:eastAsia="zh-CN"/>
        </w:rPr>
        <w:t xml:space="preserve">( 1.0 </w:t>
      </w:r>
      <w:r w:rsidRPr="00AE0819">
        <w:rPr>
          <w:b/>
          <w:bCs/>
          <w:szCs w:val="26"/>
          <w:lang w:eastAsia="zh-CN"/>
        </w:rPr>
        <w:t>điểm)</w:t>
      </w:r>
      <w:r w:rsidRPr="00AE0819">
        <w:rPr>
          <w:rFonts w:ascii="SimSun" w:eastAsia="SimSun" w:hAnsi="SimSun" w:cs="SimSun" w:hint="eastAsia"/>
          <w:b/>
          <w:bCs/>
          <w:szCs w:val="26"/>
          <w:lang w:eastAsia="zh-CN"/>
        </w:rPr>
        <w:t>：将越南语翻译成汉语</w:t>
      </w:r>
    </w:p>
    <w:p w14:paraId="5F774A83" w14:textId="77777777" w:rsidR="002D6846" w:rsidRPr="00642E90" w:rsidRDefault="002D6846" w:rsidP="00C07F87">
      <w:pPr>
        <w:shd w:val="clear" w:color="auto" w:fill="FFFFFF"/>
        <w:spacing w:before="120" w:after="120" w:line="440" w:lineRule="exact"/>
        <w:ind w:firstLine="720"/>
        <w:rPr>
          <w:color w:val="202122"/>
          <w:szCs w:val="26"/>
          <w:lang w:eastAsia="zh-CN"/>
        </w:rPr>
      </w:pPr>
      <w:r w:rsidRPr="00642E90">
        <w:rPr>
          <w:color w:val="202122"/>
          <w:szCs w:val="26"/>
          <w:lang w:eastAsia="zh-CN"/>
        </w:rPr>
        <w:t>Năm 1997, trên toàn thế giới có khoảng 30.000 khu bảo tồn thiên nhiên, chiếm hơn 132 triệu ha, 8,84% diện tích đất liền.</w:t>
      </w:r>
    </w:p>
    <w:p w14:paraId="7E72607F" w14:textId="77777777" w:rsidR="002D6846" w:rsidRPr="00642E90" w:rsidRDefault="002D6846" w:rsidP="002D6846">
      <w:pPr>
        <w:widowControl w:val="0"/>
        <w:tabs>
          <w:tab w:val="left" w:leader="dot" w:pos="9356"/>
        </w:tabs>
        <w:suppressAutoHyphens/>
        <w:autoSpaceDN w:val="0"/>
        <w:spacing w:line="360" w:lineRule="auto"/>
        <w:jc w:val="both"/>
        <w:textAlignment w:val="baseline"/>
        <w:rPr>
          <w:kern w:val="3"/>
          <w:szCs w:val="26"/>
          <w:lang w:val="vi-VN" w:eastAsia="zh-CN"/>
        </w:rPr>
      </w:pPr>
      <w:r w:rsidRPr="00642E90">
        <w:rPr>
          <w:kern w:val="3"/>
          <w:szCs w:val="26"/>
          <w:lang w:val="vi-VN" w:eastAsia="zh-CN"/>
        </w:rPr>
        <w:tab/>
      </w:r>
    </w:p>
    <w:p w14:paraId="04ECF156" w14:textId="77777777" w:rsidR="002D6846" w:rsidRPr="00AE0819" w:rsidRDefault="002D6846" w:rsidP="002D6846">
      <w:pPr>
        <w:rPr>
          <w:b/>
          <w:bCs/>
          <w:szCs w:val="26"/>
          <w:lang w:eastAsia="zh-CN"/>
        </w:rPr>
      </w:pPr>
      <w:r w:rsidRPr="00AE0819">
        <w:rPr>
          <w:b/>
          <w:bCs/>
          <w:szCs w:val="26"/>
          <w:lang w:eastAsia="zh-CN"/>
        </w:rPr>
        <w:t xml:space="preserve">CÂU 4 </w:t>
      </w:r>
      <w:r w:rsidRPr="00AE0819">
        <w:rPr>
          <w:b/>
          <w:bCs/>
          <w:szCs w:val="26"/>
          <w:lang w:val="vi-VN" w:eastAsia="zh-CN"/>
        </w:rPr>
        <w:t xml:space="preserve">(1.0  </w:t>
      </w:r>
      <w:r w:rsidRPr="00AE0819">
        <w:rPr>
          <w:b/>
          <w:bCs/>
          <w:szCs w:val="26"/>
          <w:lang w:eastAsia="zh-CN"/>
        </w:rPr>
        <w:t>điểm)</w:t>
      </w:r>
      <w:r w:rsidRPr="00AE0819">
        <w:rPr>
          <w:rFonts w:ascii="SimSun" w:eastAsia="SimSun" w:hAnsi="SimSun" w:cs="SimSun" w:hint="eastAsia"/>
          <w:b/>
          <w:bCs/>
          <w:szCs w:val="26"/>
          <w:lang w:eastAsia="zh-CN"/>
        </w:rPr>
        <w:t>：将越南语翻译成汉语</w:t>
      </w:r>
    </w:p>
    <w:p w14:paraId="10F313D6" w14:textId="77777777" w:rsidR="002D6846" w:rsidRPr="00642E90" w:rsidRDefault="002D6846" w:rsidP="00C07F87">
      <w:pPr>
        <w:spacing w:line="440" w:lineRule="exact"/>
        <w:ind w:firstLine="720"/>
        <w:jc w:val="both"/>
        <w:rPr>
          <w:szCs w:val="26"/>
          <w:lang w:val="vi-VN" w:eastAsia="zh-CN"/>
        </w:rPr>
      </w:pPr>
      <w:r w:rsidRPr="00642E90">
        <w:rPr>
          <w:szCs w:val="26"/>
          <w:lang w:val="vi-VN" w:eastAsia="zh-CN"/>
        </w:rPr>
        <w:t>Không thể không thừa nhận, tôi rất khâm phục năng lực và sự tự tin của cô ấy, ngưỡng mộ tinh thần xông xáo của cô ấy. Hễ là những việc cô muốn cố gắng đạt được thì quyết không dễ dàng rút lui hay từ bỏ</w:t>
      </w:r>
      <w:r w:rsidRPr="00642E90">
        <w:rPr>
          <w:rFonts w:eastAsia="KaiTi"/>
          <w:szCs w:val="26"/>
          <w:lang w:val="vi-VN"/>
        </w:rPr>
        <w:t>.</w:t>
      </w:r>
    </w:p>
    <w:p w14:paraId="584CB6EE" w14:textId="77777777" w:rsidR="002D6846" w:rsidRPr="00642E90" w:rsidRDefault="002D6846" w:rsidP="002D6846">
      <w:pPr>
        <w:widowControl w:val="0"/>
        <w:tabs>
          <w:tab w:val="left" w:leader="dot" w:pos="9356"/>
        </w:tabs>
        <w:suppressAutoHyphens/>
        <w:autoSpaceDN w:val="0"/>
        <w:spacing w:line="360" w:lineRule="auto"/>
        <w:jc w:val="both"/>
        <w:textAlignment w:val="baseline"/>
        <w:rPr>
          <w:kern w:val="3"/>
          <w:szCs w:val="26"/>
          <w:lang w:val="vi-VN" w:eastAsia="zh-CN"/>
        </w:rPr>
      </w:pPr>
      <w:r w:rsidRPr="00642E90">
        <w:rPr>
          <w:kern w:val="3"/>
          <w:szCs w:val="26"/>
          <w:lang w:val="vi-VN" w:eastAsia="zh-CN"/>
        </w:rPr>
        <w:tab/>
      </w:r>
    </w:p>
    <w:p w14:paraId="1212BF86" w14:textId="77777777" w:rsidR="002D6846" w:rsidRPr="00AE0819" w:rsidRDefault="002D6846" w:rsidP="002D6846">
      <w:pPr>
        <w:rPr>
          <w:b/>
          <w:bCs/>
          <w:szCs w:val="26"/>
          <w:lang w:eastAsia="zh-CN"/>
        </w:rPr>
      </w:pPr>
      <w:r w:rsidRPr="00AE0819">
        <w:rPr>
          <w:b/>
          <w:bCs/>
          <w:szCs w:val="26"/>
          <w:lang w:eastAsia="zh-CN"/>
        </w:rPr>
        <w:t xml:space="preserve">CÂU 5 </w:t>
      </w:r>
      <w:r w:rsidRPr="00AE0819">
        <w:rPr>
          <w:b/>
          <w:bCs/>
          <w:szCs w:val="26"/>
          <w:lang w:val="vi-VN" w:eastAsia="zh-CN"/>
        </w:rPr>
        <w:t xml:space="preserve">(1.0  </w:t>
      </w:r>
      <w:r w:rsidRPr="00AE0819">
        <w:rPr>
          <w:b/>
          <w:bCs/>
          <w:szCs w:val="26"/>
          <w:lang w:eastAsia="zh-CN"/>
        </w:rPr>
        <w:t>điểm)</w:t>
      </w:r>
      <w:r w:rsidRPr="00AE0819">
        <w:rPr>
          <w:rFonts w:ascii="SimSun" w:eastAsia="SimSun" w:hAnsi="SimSun" w:cs="SimSun" w:hint="eastAsia"/>
          <w:b/>
          <w:bCs/>
          <w:szCs w:val="26"/>
          <w:lang w:eastAsia="zh-CN"/>
        </w:rPr>
        <w:t>：将越南语翻译成汉语</w:t>
      </w:r>
    </w:p>
    <w:p w14:paraId="744A4334" w14:textId="77777777" w:rsidR="002D6846" w:rsidRPr="00642E90" w:rsidRDefault="002D6846" w:rsidP="00C07F87">
      <w:pPr>
        <w:spacing w:line="440" w:lineRule="exact"/>
        <w:ind w:firstLine="720"/>
        <w:rPr>
          <w:bCs/>
          <w:szCs w:val="26"/>
          <w:lang w:eastAsia="zh-CN"/>
        </w:rPr>
      </w:pPr>
      <w:r w:rsidRPr="00642E90">
        <w:rPr>
          <w:bCs/>
          <w:szCs w:val="26"/>
        </w:rPr>
        <w:t>Sự việc này đến đây kết thúc nhé, chúng ta nếu đã tin tưởng pháp luật công bằng thì cũng không nên tranh cãi nữa, đợi phán quyết của tòa án vậy.</w:t>
      </w:r>
    </w:p>
    <w:p w14:paraId="600125B0" w14:textId="77777777" w:rsidR="002D6846" w:rsidRPr="00642E90" w:rsidRDefault="002D6846" w:rsidP="002D6846">
      <w:pPr>
        <w:widowControl w:val="0"/>
        <w:tabs>
          <w:tab w:val="left" w:leader="dot" w:pos="9356"/>
        </w:tabs>
        <w:suppressAutoHyphens/>
        <w:autoSpaceDN w:val="0"/>
        <w:spacing w:line="360" w:lineRule="auto"/>
        <w:jc w:val="both"/>
        <w:textAlignment w:val="baseline"/>
        <w:rPr>
          <w:kern w:val="3"/>
          <w:szCs w:val="26"/>
          <w:lang w:val="vi-VN" w:eastAsia="zh-CN"/>
        </w:rPr>
      </w:pPr>
      <w:r w:rsidRPr="00642E90">
        <w:rPr>
          <w:kern w:val="3"/>
          <w:szCs w:val="26"/>
          <w:lang w:val="vi-VN" w:eastAsia="zh-CN"/>
        </w:rPr>
        <w:tab/>
      </w:r>
    </w:p>
    <w:p w14:paraId="270FBE42" w14:textId="45D2C0EC" w:rsidR="002D6846" w:rsidRDefault="002D6846" w:rsidP="002D6846">
      <w:pPr>
        <w:rPr>
          <w:szCs w:val="26"/>
          <w:lang w:val="vi-VN" w:eastAsia="zh-CN"/>
        </w:rPr>
      </w:pPr>
    </w:p>
    <w:p w14:paraId="413FFBEB" w14:textId="4EB04C93" w:rsidR="002D20B4" w:rsidRDefault="002D20B4" w:rsidP="002D6846">
      <w:pPr>
        <w:rPr>
          <w:szCs w:val="26"/>
          <w:lang w:val="vi-VN" w:eastAsia="zh-CN"/>
        </w:rPr>
      </w:pPr>
    </w:p>
    <w:p w14:paraId="5C7673F3" w14:textId="474B153B" w:rsidR="002D20B4" w:rsidRDefault="002D20B4" w:rsidP="002D6846">
      <w:pPr>
        <w:rPr>
          <w:szCs w:val="26"/>
          <w:lang w:val="vi-VN" w:eastAsia="zh-CN"/>
        </w:rPr>
      </w:pPr>
    </w:p>
    <w:p w14:paraId="267A5E1D" w14:textId="77777777" w:rsidR="002D20B4" w:rsidRPr="00642E90" w:rsidRDefault="002D20B4" w:rsidP="002D6846">
      <w:pPr>
        <w:rPr>
          <w:szCs w:val="26"/>
          <w:lang w:val="vi-VN" w:eastAsia="zh-CN"/>
        </w:rPr>
      </w:pPr>
    </w:p>
    <w:p w14:paraId="2202C458" w14:textId="77777777" w:rsidR="002D6846" w:rsidRPr="00AE0819" w:rsidRDefault="002D6846" w:rsidP="002D6846">
      <w:pPr>
        <w:rPr>
          <w:b/>
          <w:bCs/>
          <w:szCs w:val="26"/>
          <w:lang w:eastAsia="zh-CN"/>
        </w:rPr>
      </w:pPr>
      <w:r w:rsidRPr="00AE0819">
        <w:rPr>
          <w:b/>
          <w:bCs/>
          <w:szCs w:val="26"/>
          <w:lang w:eastAsia="zh-CN"/>
        </w:rPr>
        <w:lastRenderedPageBreak/>
        <w:t xml:space="preserve">CÂU </w:t>
      </w:r>
      <w:r w:rsidRPr="00AE0819">
        <w:rPr>
          <w:b/>
          <w:bCs/>
          <w:szCs w:val="26"/>
          <w:lang w:val="vi-VN" w:eastAsia="zh-CN"/>
        </w:rPr>
        <w:t>6</w:t>
      </w:r>
      <w:r w:rsidRPr="00AE0819">
        <w:rPr>
          <w:b/>
          <w:bCs/>
          <w:szCs w:val="26"/>
          <w:lang w:eastAsia="zh-CN"/>
        </w:rPr>
        <w:t xml:space="preserve"> </w:t>
      </w:r>
      <w:r w:rsidRPr="00AE0819">
        <w:rPr>
          <w:b/>
          <w:bCs/>
          <w:szCs w:val="26"/>
          <w:lang w:val="vi-VN" w:eastAsia="zh-CN"/>
        </w:rPr>
        <w:t xml:space="preserve">(3.0 </w:t>
      </w:r>
      <w:r w:rsidRPr="00AE0819">
        <w:rPr>
          <w:b/>
          <w:bCs/>
          <w:szCs w:val="26"/>
          <w:lang w:eastAsia="zh-CN"/>
        </w:rPr>
        <w:t>điểm)</w:t>
      </w:r>
      <w:r w:rsidRPr="00AE0819">
        <w:rPr>
          <w:rFonts w:ascii="SimSun" w:eastAsia="SimSun" w:hAnsi="SimSun" w:cs="SimSun" w:hint="eastAsia"/>
          <w:b/>
          <w:bCs/>
          <w:szCs w:val="26"/>
          <w:lang w:eastAsia="zh-CN"/>
        </w:rPr>
        <w:t>：将汉语翻译成越南语</w:t>
      </w:r>
    </w:p>
    <w:p w14:paraId="5F3319B1" w14:textId="77777777" w:rsidR="002D6846" w:rsidRPr="00642E90" w:rsidRDefault="002D6846" w:rsidP="00642E90">
      <w:pPr>
        <w:pStyle w:val="NormalWeb"/>
        <w:shd w:val="clear" w:color="auto" w:fill="FFFFFF"/>
        <w:spacing w:before="0" w:beforeAutospacing="0" w:after="0" w:afterAutospacing="0"/>
        <w:jc w:val="both"/>
        <w:rPr>
          <w:color w:val="000000"/>
          <w:sz w:val="26"/>
          <w:szCs w:val="26"/>
        </w:rPr>
      </w:pPr>
      <w:r w:rsidRPr="00642E90">
        <w:rPr>
          <w:rFonts w:eastAsia="SimSun"/>
          <w:color w:val="000000"/>
          <w:sz w:val="26"/>
          <w:szCs w:val="26"/>
        </w:rPr>
        <w:tab/>
      </w:r>
      <w:r w:rsidRPr="00642E90">
        <w:rPr>
          <w:rFonts w:eastAsia="SimSun"/>
          <w:color w:val="000000"/>
          <w:sz w:val="26"/>
          <w:szCs w:val="26"/>
        </w:rPr>
        <w:t>从前，有一位很有名的哲学家，迷倒了不少女孩子。有一天，一个姑娘来敲他的门说：让我做你的妻子吧，错过我你就找不到比我更爱你的</w:t>
      </w:r>
      <w:r w:rsidRPr="00642E90">
        <w:rPr>
          <w:color w:val="000000"/>
          <w:sz w:val="26"/>
          <w:szCs w:val="26"/>
        </w:rPr>
        <w:t xml:space="preserve"> </w:t>
      </w:r>
      <w:r w:rsidRPr="00642E90">
        <w:rPr>
          <w:rFonts w:eastAsia="SimSun"/>
          <w:color w:val="000000"/>
          <w:sz w:val="26"/>
          <w:szCs w:val="26"/>
        </w:rPr>
        <w:t>女人了。哲学家虽然很喜欢她，但仍然回答：让我考虑</w:t>
      </w:r>
      <w:r w:rsidRPr="00642E90">
        <w:rPr>
          <w:color w:val="000000"/>
          <w:sz w:val="26"/>
          <w:szCs w:val="26"/>
        </w:rPr>
        <w:t xml:space="preserve"> </w:t>
      </w:r>
      <w:r w:rsidRPr="00642E90">
        <w:rPr>
          <w:rFonts w:eastAsia="SimSun"/>
          <w:color w:val="000000"/>
          <w:sz w:val="26"/>
          <w:szCs w:val="26"/>
        </w:rPr>
        <w:t>考虑</w:t>
      </w:r>
      <w:r w:rsidRPr="00642E90">
        <w:rPr>
          <w:color w:val="000000"/>
          <w:sz w:val="26"/>
          <w:szCs w:val="26"/>
        </w:rPr>
        <w:t xml:space="preserve">. </w:t>
      </w:r>
      <w:r w:rsidRPr="00642E90">
        <w:rPr>
          <w:rFonts w:eastAsia="SimSun"/>
          <w:color w:val="000000"/>
          <w:sz w:val="26"/>
          <w:szCs w:val="26"/>
        </w:rPr>
        <w:t>然后哲学家用他研究哲学问题的精神，把结婚和不结婚的好处与坏处分别列了出来。他发现，这个问题有些复杂。好处和坏处差不多一样多。真不知道该怎么决定。最后他终于得出一个结论：人如果在选择面前无法做决定的话，应该选择没有经历过的那一个。</w:t>
      </w:r>
    </w:p>
    <w:p w14:paraId="466D7E35" w14:textId="77777777" w:rsidR="002D6846" w:rsidRPr="00642E90" w:rsidRDefault="002D6846" w:rsidP="002D6846">
      <w:pPr>
        <w:rPr>
          <w:szCs w:val="26"/>
          <w:lang w:eastAsia="zh-CN"/>
        </w:rPr>
      </w:pPr>
    </w:p>
    <w:p w14:paraId="718F8819" w14:textId="77777777" w:rsidR="002D6846" w:rsidRPr="00AE0819" w:rsidRDefault="002D6846" w:rsidP="002D6846">
      <w:pPr>
        <w:rPr>
          <w:b/>
          <w:bCs/>
          <w:szCs w:val="26"/>
          <w:lang w:eastAsia="zh-CN"/>
        </w:rPr>
      </w:pPr>
      <w:r w:rsidRPr="00AE0819">
        <w:rPr>
          <w:b/>
          <w:bCs/>
          <w:szCs w:val="26"/>
          <w:lang w:eastAsia="zh-CN"/>
        </w:rPr>
        <w:t xml:space="preserve">CÂU </w:t>
      </w:r>
      <w:r w:rsidRPr="00AE0819">
        <w:rPr>
          <w:b/>
          <w:bCs/>
          <w:szCs w:val="26"/>
          <w:lang w:val="vi-VN" w:eastAsia="zh-CN"/>
        </w:rPr>
        <w:t>7</w:t>
      </w:r>
      <w:r w:rsidRPr="00AE0819">
        <w:rPr>
          <w:b/>
          <w:bCs/>
          <w:szCs w:val="26"/>
          <w:lang w:eastAsia="zh-CN"/>
        </w:rPr>
        <w:t xml:space="preserve"> </w:t>
      </w:r>
      <w:r w:rsidRPr="00AE0819">
        <w:rPr>
          <w:b/>
          <w:bCs/>
          <w:szCs w:val="26"/>
          <w:lang w:val="vi-VN" w:eastAsia="zh-CN"/>
        </w:rPr>
        <w:t>(1</w:t>
      </w:r>
      <w:r w:rsidRPr="00AE0819">
        <w:rPr>
          <w:b/>
          <w:bCs/>
          <w:szCs w:val="26"/>
          <w:lang w:eastAsia="zh-CN"/>
        </w:rPr>
        <w:t>.</w:t>
      </w:r>
      <w:r w:rsidRPr="00AE0819">
        <w:rPr>
          <w:b/>
          <w:bCs/>
          <w:szCs w:val="26"/>
          <w:lang w:val="vi-VN" w:eastAsia="zh-CN"/>
        </w:rPr>
        <w:t xml:space="preserve">0 </w:t>
      </w:r>
      <w:r w:rsidRPr="00AE0819">
        <w:rPr>
          <w:b/>
          <w:bCs/>
          <w:szCs w:val="26"/>
          <w:lang w:eastAsia="zh-CN"/>
        </w:rPr>
        <w:t>điểm)</w:t>
      </w:r>
      <w:r w:rsidRPr="00AE0819">
        <w:rPr>
          <w:rFonts w:ascii="SimSun" w:eastAsia="SimSun" w:hAnsi="SimSun" w:cs="SimSun" w:hint="eastAsia"/>
          <w:b/>
          <w:bCs/>
          <w:szCs w:val="26"/>
          <w:lang w:eastAsia="zh-CN"/>
        </w:rPr>
        <w:t>：将汉语翻译成越南语</w:t>
      </w:r>
    </w:p>
    <w:p w14:paraId="2A6526E9" w14:textId="77777777" w:rsidR="002D6846" w:rsidRPr="00642E90" w:rsidRDefault="002D6846" w:rsidP="0040529D">
      <w:pPr>
        <w:ind w:firstLine="720"/>
        <w:rPr>
          <w:rStyle w:val="Emphasis"/>
          <w:i w:val="0"/>
          <w:szCs w:val="26"/>
          <w:lang w:eastAsia="zh-CN"/>
        </w:rPr>
      </w:pPr>
      <w:r w:rsidRPr="00642E90">
        <w:rPr>
          <w:rStyle w:val="Emphasis"/>
          <w:rFonts w:ascii="SimSun" w:eastAsia="SimSun" w:hAnsi="SimSun" w:cs="SimSun" w:hint="eastAsia"/>
          <w:i w:val="0"/>
          <w:szCs w:val="26"/>
          <w:lang w:eastAsia="zh-CN"/>
        </w:rPr>
        <w:t>回忆是生活中不可缺少的一部分，但我们不能总是活在回忆里，尤其是那些不愉快的回忆。过去发生的已经不能改变，重要的是现在。所以，我们应该收起回忆，认真做好眼前的事，这样才能走好以后的路。</w:t>
      </w:r>
    </w:p>
    <w:p w14:paraId="05928DFE" w14:textId="77777777" w:rsidR="002D6846" w:rsidRPr="00642E90" w:rsidRDefault="002D6846" w:rsidP="002D6846">
      <w:pPr>
        <w:rPr>
          <w:szCs w:val="26"/>
          <w:lang w:eastAsia="zh-CN"/>
        </w:rPr>
      </w:pPr>
    </w:p>
    <w:p w14:paraId="625DF87A" w14:textId="77777777" w:rsidR="002D6846" w:rsidRPr="00AE0819" w:rsidRDefault="002D6846" w:rsidP="002D6846">
      <w:pPr>
        <w:rPr>
          <w:b/>
          <w:bCs/>
          <w:szCs w:val="26"/>
          <w:lang w:eastAsia="zh-CN"/>
        </w:rPr>
      </w:pPr>
      <w:r w:rsidRPr="00AE0819">
        <w:rPr>
          <w:b/>
          <w:bCs/>
          <w:szCs w:val="26"/>
          <w:lang w:eastAsia="zh-CN"/>
        </w:rPr>
        <w:t xml:space="preserve">CÂU </w:t>
      </w:r>
      <w:r w:rsidRPr="00AE0819">
        <w:rPr>
          <w:b/>
          <w:bCs/>
          <w:szCs w:val="26"/>
          <w:lang w:val="vi-VN" w:eastAsia="zh-CN"/>
        </w:rPr>
        <w:t>8</w:t>
      </w:r>
      <w:r w:rsidRPr="00AE0819">
        <w:rPr>
          <w:b/>
          <w:bCs/>
          <w:szCs w:val="26"/>
          <w:lang w:eastAsia="zh-CN"/>
        </w:rPr>
        <w:t xml:space="preserve"> </w:t>
      </w:r>
      <w:r w:rsidRPr="00AE0819">
        <w:rPr>
          <w:b/>
          <w:bCs/>
          <w:szCs w:val="26"/>
          <w:lang w:val="vi-VN" w:eastAsia="zh-CN"/>
        </w:rPr>
        <w:t>(1</w:t>
      </w:r>
      <w:r w:rsidRPr="00AE0819">
        <w:rPr>
          <w:b/>
          <w:bCs/>
          <w:szCs w:val="26"/>
          <w:lang w:eastAsia="zh-CN"/>
        </w:rPr>
        <w:t>.</w:t>
      </w:r>
      <w:r w:rsidRPr="00AE0819">
        <w:rPr>
          <w:b/>
          <w:bCs/>
          <w:szCs w:val="26"/>
          <w:lang w:val="vi-VN" w:eastAsia="zh-CN"/>
        </w:rPr>
        <w:t xml:space="preserve">0 </w:t>
      </w:r>
      <w:r w:rsidRPr="00AE0819">
        <w:rPr>
          <w:b/>
          <w:bCs/>
          <w:szCs w:val="26"/>
          <w:lang w:eastAsia="zh-CN"/>
        </w:rPr>
        <w:t>điểm)</w:t>
      </w:r>
      <w:r w:rsidRPr="00AE0819">
        <w:rPr>
          <w:rFonts w:ascii="SimSun" w:eastAsia="SimSun" w:hAnsi="SimSun" w:cs="SimSun" w:hint="eastAsia"/>
          <w:b/>
          <w:bCs/>
          <w:szCs w:val="26"/>
          <w:lang w:eastAsia="zh-CN"/>
        </w:rPr>
        <w:t>：将汉语翻译成越南语</w:t>
      </w:r>
    </w:p>
    <w:p w14:paraId="4A124ACB" w14:textId="77777777" w:rsidR="002D6846" w:rsidRPr="00642E90" w:rsidRDefault="002D6846" w:rsidP="0040529D">
      <w:pPr>
        <w:ind w:firstLine="720"/>
        <w:rPr>
          <w:szCs w:val="26"/>
          <w:lang w:eastAsia="zh-CN"/>
        </w:rPr>
      </w:pPr>
      <w:r w:rsidRPr="00642E90">
        <w:rPr>
          <w:rStyle w:val="Emphasis"/>
          <w:rFonts w:ascii="SimSun" w:eastAsia="SimSun" w:hAnsi="SimSun" w:cs="SimSun" w:hint="eastAsia"/>
          <w:i w:val="0"/>
          <w:szCs w:val="26"/>
          <w:lang w:eastAsia="zh-CN"/>
        </w:rPr>
        <w:t>关于读书，有两点必须要注意：第一，书不可不读。读书会让你的知识更丰富，生活更精彩。第二，不要读死书。读书的时候，如果没有一点儿自己的想法和判断，完全相信书本上的内容，那么读书对自己什么帮助都没有。</w:t>
      </w:r>
    </w:p>
    <w:p w14:paraId="5813A207" w14:textId="77777777" w:rsidR="002D6846" w:rsidRPr="00A75DF6" w:rsidRDefault="002D6846" w:rsidP="00992F3A">
      <w:pPr>
        <w:spacing w:before="120" w:after="120"/>
        <w:rPr>
          <w:b/>
          <w:bCs/>
          <w:color w:val="FF0000"/>
          <w:spacing w:val="-4"/>
          <w:szCs w:val="26"/>
        </w:rPr>
      </w:pPr>
    </w:p>
    <w:bookmarkEnd w:id="1"/>
    <w:bookmarkEnd w:id="2"/>
    <w:p w14:paraId="1E99CB26" w14:textId="7F112D4F" w:rsidR="00992F3A" w:rsidRPr="00CA34AB" w:rsidRDefault="00992F3A" w:rsidP="00992F3A">
      <w:pPr>
        <w:tabs>
          <w:tab w:val="center" w:pos="7655"/>
        </w:tabs>
        <w:spacing w:before="120"/>
        <w:rPr>
          <w:i/>
          <w:iCs/>
        </w:rPr>
      </w:pPr>
      <w:r w:rsidRPr="00CA34AB">
        <w:rPr>
          <w:i/>
          <w:iCs/>
        </w:rPr>
        <w:t>Ngày</w:t>
      </w:r>
      <w:r>
        <w:rPr>
          <w:i/>
          <w:iCs/>
        </w:rPr>
        <w:t xml:space="preserve"> biên soạn:</w:t>
      </w:r>
      <w:r w:rsidR="00C47515">
        <w:rPr>
          <w:i/>
          <w:iCs/>
        </w:rPr>
        <w:t xml:space="preserve"> 5/7/2022</w:t>
      </w:r>
    </w:p>
    <w:p w14:paraId="0D132808" w14:textId="5E41D9BD" w:rsidR="00992F3A" w:rsidRDefault="00992F3A" w:rsidP="00992F3A">
      <w:pPr>
        <w:spacing w:before="120"/>
        <w:rPr>
          <w:b/>
          <w:bCs/>
        </w:rPr>
      </w:pPr>
      <w:r>
        <w:rPr>
          <w:b/>
          <w:bCs/>
        </w:rPr>
        <w:t>Giảng viên</w:t>
      </w:r>
      <w:r w:rsidRPr="00CA34AB">
        <w:rPr>
          <w:b/>
          <w:bCs/>
        </w:rPr>
        <w:t xml:space="preserve"> biên soạn đề thi</w:t>
      </w:r>
      <w:r>
        <w:rPr>
          <w:b/>
          <w:bCs/>
        </w:rPr>
        <w:t>:</w:t>
      </w:r>
      <w:r w:rsidR="00C47515">
        <w:rPr>
          <w:b/>
          <w:bCs/>
        </w:rPr>
        <w:t xml:space="preserve"> </w:t>
      </w:r>
    </w:p>
    <w:p w14:paraId="32F3695D" w14:textId="77777777" w:rsidR="00992F3A" w:rsidRDefault="00992F3A" w:rsidP="00992F3A">
      <w:pPr>
        <w:spacing w:before="120"/>
      </w:pPr>
    </w:p>
    <w:p w14:paraId="3F1DDFF0" w14:textId="11073E58" w:rsidR="00992F3A" w:rsidRDefault="00992F3A" w:rsidP="00992F3A">
      <w:pPr>
        <w:spacing w:line="276" w:lineRule="auto"/>
        <w:jc w:val="both"/>
        <w:rPr>
          <w:b/>
          <w:color w:val="FF0000"/>
          <w:szCs w:val="26"/>
        </w:rPr>
      </w:pPr>
      <w:r w:rsidRPr="00CA34AB">
        <w:rPr>
          <w:i/>
          <w:iCs/>
        </w:rPr>
        <w:t>Ngày</w:t>
      </w:r>
      <w:r>
        <w:rPr>
          <w:i/>
          <w:iCs/>
        </w:rPr>
        <w:t xml:space="preserve"> kiểm duyệt:</w:t>
      </w:r>
      <w:r w:rsidR="00C47515">
        <w:rPr>
          <w:i/>
          <w:iCs/>
        </w:rPr>
        <w:t xml:space="preserve"> </w:t>
      </w:r>
      <w:r w:rsidR="0021073C">
        <w:rPr>
          <w:i/>
          <w:iCs/>
          <w:lang w:val="vi-VN"/>
        </w:rPr>
        <w:t>15</w:t>
      </w:r>
      <w:r w:rsidR="00C47515">
        <w:rPr>
          <w:i/>
          <w:iCs/>
        </w:rPr>
        <w:t>/</w:t>
      </w:r>
      <w:r w:rsidR="0021073C">
        <w:rPr>
          <w:i/>
          <w:iCs/>
          <w:lang w:val="vi-VN"/>
        </w:rPr>
        <w:t>7</w:t>
      </w:r>
      <w:r w:rsidR="00C47515">
        <w:rPr>
          <w:i/>
          <w:iCs/>
        </w:rPr>
        <w:t>/2022</w:t>
      </w:r>
      <w:r w:rsidR="007B69F9">
        <w:rPr>
          <w:b/>
          <w:noProof/>
          <w:color w:val="FF0000"/>
          <w:szCs w:val="26"/>
        </w:rPr>
        <w:drawing>
          <wp:inline distT="0" distB="0" distL="0" distR="0" wp14:anchorId="6F5FC811" wp14:editId="4590C702">
            <wp:extent cx="995362" cy="456851"/>
            <wp:effectExtent l="0" t="0" r="0" b="635"/>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092" cy="467743"/>
                    </a:xfrm>
                    <a:prstGeom prst="rect">
                      <a:avLst/>
                    </a:prstGeom>
                  </pic:spPr>
                </pic:pic>
              </a:graphicData>
            </a:graphic>
          </wp:inline>
        </w:drawing>
      </w:r>
    </w:p>
    <w:p w14:paraId="7824DB24" w14:textId="63E9DE1B"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C47515">
        <w:rPr>
          <w:b/>
          <w:bCs/>
        </w:rPr>
        <w:t xml:space="preserve"> TS Phạm Đình Tiến</w:t>
      </w:r>
    </w:p>
    <w:p w14:paraId="2E34F8EF" w14:textId="77777777" w:rsidR="00E84FEF" w:rsidRDefault="00E84FEF" w:rsidP="00992F3A">
      <w:pPr>
        <w:spacing w:line="276" w:lineRule="auto"/>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0E03" w14:textId="77777777" w:rsidR="0020060F" w:rsidRDefault="0020060F" w:rsidP="00076A35">
      <w:r>
        <w:separator/>
      </w:r>
    </w:p>
  </w:endnote>
  <w:endnote w:type="continuationSeparator" w:id="0">
    <w:p w14:paraId="72CC3108" w14:textId="77777777" w:rsidR="0020060F" w:rsidRDefault="0020060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A5A0" w14:textId="77777777" w:rsidR="0020060F" w:rsidRDefault="0020060F" w:rsidP="00076A35">
      <w:r>
        <w:separator/>
      </w:r>
    </w:p>
  </w:footnote>
  <w:footnote w:type="continuationSeparator" w:id="0">
    <w:p w14:paraId="6E3485AA" w14:textId="77777777" w:rsidR="0020060F" w:rsidRDefault="0020060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02CE1"/>
    <w:rsid w:val="0013138B"/>
    <w:rsid w:val="0013547C"/>
    <w:rsid w:val="00141901"/>
    <w:rsid w:val="001A2516"/>
    <w:rsid w:val="0020060F"/>
    <w:rsid w:val="0021073C"/>
    <w:rsid w:val="00225D3B"/>
    <w:rsid w:val="002260E2"/>
    <w:rsid w:val="00250BA8"/>
    <w:rsid w:val="002C2161"/>
    <w:rsid w:val="002D20B4"/>
    <w:rsid w:val="002D5E96"/>
    <w:rsid w:val="002D6846"/>
    <w:rsid w:val="00364A6F"/>
    <w:rsid w:val="003677F8"/>
    <w:rsid w:val="00384C82"/>
    <w:rsid w:val="00400F29"/>
    <w:rsid w:val="00403868"/>
    <w:rsid w:val="0040529D"/>
    <w:rsid w:val="004418BA"/>
    <w:rsid w:val="00470546"/>
    <w:rsid w:val="004C0CBC"/>
    <w:rsid w:val="005046D7"/>
    <w:rsid w:val="005538CA"/>
    <w:rsid w:val="00581591"/>
    <w:rsid w:val="005C343D"/>
    <w:rsid w:val="00642E90"/>
    <w:rsid w:val="00664FCE"/>
    <w:rsid w:val="006C3E61"/>
    <w:rsid w:val="006C47FD"/>
    <w:rsid w:val="006C4F2D"/>
    <w:rsid w:val="006E30E0"/>
    <w:rsid w:val="0072312D"/>
    <w:rsid w:val="00750DEE"/>
    <w:rsid w:val="007642AF"/>
    <w:rsid w:val="007B69F9"/>
    <w:rsid w:val="007C0E85"/>
    <w:rsid w:val="007D3285"/>
    <w:rsid w:val="007FF01A"/>
    <w:rsid w:val="008274FF"/>
    <w:rsid w:val="008B2265"/>
    <w:rsid w:val="008B3402"/>
    <w:rsid w:val="008C7EFD"/>
    <w:rsid w:val="00907007"/>
    <w:rsid w:val="00952357"/>
    <w:rsid w:val="00992F3A"/>
    <w:rsid w:val="009A1A12"/>
    <w:rsid w:val="009A2AF1"/>
    <w:rsid w:val="009B69C6"/>
    <w:rsid w:val="009C3BD5"/>
    <w:rsid w:val="00A04E8E"/>
    <w:rsid w:val="00A33B75"/>
    <w:rsid w:val="00A64487"/>
    <w:rsid w:val="00A66D58"/>
    <w:rsid w:val="00A97788"/>
    <w:rsid w:val="00AD50B8"/>
    <w:rsid w:val="00AE0819"/>
    <w:rsid w:val="00B407F1"/>
    <w:rsid w:val="00B86B5F"/>
    <w:rsid w:val="00BE2D28"/>
    <w:rsid w:val="00BF5A06"/>
    <w:rsid w:val="00C07F87"/>
    <w:rsid w:val="00C47515"/>
    <w:rsid w:val="00C6114D"/>
    <w:rsid w:val="00C72B4C"/>
    <w:rsid w:val="00C96E08"/>
    <w:rsid w:val="00CA34AB"/>
    <w:rsid w:val="00CA377C"/>
    <w:rsid w:val="00CC28FD"/>
    <w:rsid w:val="00D204EB"/>
    <w:rsid w:val="00DA1B0F"/>
    <w:rsid w:val="00DA7163"/>
    <w:rsid w:val="00DC5876"/>
    <w:rsid w:val="00DE17E5"/>
    <w:rsid w:val="00DE6222"/>
    <w:rsid w:val="00E557EC"/>
    <w:rsid w:val="00E7616C"/>
    <w:rsid w:val="00E84FEF"/>
    <w:rsid w:val="00E90C5B"/>
    <w:rsid w:val="00EC1180"/>
    <w:rsid w:val="00ED6F8A"/>
    <w:rsid w:val="00EF5970"/>
    <w:rsid w:val="00F23F7C"/>
    <w:rsid w:val="00F74100"/>
    <w:rsid w:val="00F76816"/>
    <w:rsid w:val="00F95BFB"/>
    <w:rsid w:val="00FB4792"/>
    <w:rsid w:val="00FD6AF8"/>
    <w:rsid w:val="00FE5482"/>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NormalWeb">
    <w:name w:val="Normal (Web)"/>
    <w:basedOn w:val="Normal"/>
    <w:uiPriority w:val="99"/>
    <w:semiHidden/>
    <w:unhideWhenUsed/>
    <w:rsid w:val="002D6846"/>
    <w:pPr>
      <w:spacing w:before="100" w:beforeAutospacing="1" w:after="100" w:afterAutospacing="1"/>
    </w:pPr>
    <w:rPr>
      <w:sz w:val="24"/>
      <w:lang w:eastAsia="zh-CN"/>
    </w:rPr>
  </w:style>
  <w:style w:type="character" w:styleId="Emphasis">
    <w:name w:val="Emphasis"/>
    <w:qFormat/>
    <w:rsid w:val="002D6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Đình Tiến - Khoa Xã hội và Nhân văn</cp:lastModifiedBy>
  <cp:revision>44</cp:revision>
  <dcterms:created xsi:type="dcterms:W3CDTF">2021-06-01T16:42:00Z</dcterms:created>
  <dcterms:modified xsi:type="dcterms:W3CDTF">2022-07-15T21:18:00Z</dcterms:modified>
</cp:coreProperties>
</file>