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24CDA8F3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4F7252">
        <w:rPr>
          <w:b/>
          <w:bCs/>
        </w:rPr>
        <w:t>KHOA HỌC XÃ HỘI &amp; NHÂN VĂN</w:t>
      </w:r>
    </w:p>
    <w:p w14:paraId="23D38C40" w14:textId="6F07BE08" w:rsidR="00992F3A" w:rsidRDefault="00992F3A" w:rsidP="00992F3A">
      <w:pPr>
        <w:rPr>
          <w:b/>
          <w:bCs/>
        </w:rPr>
      </w:pPr>
    </w:p>
    <w:p w14:paraId="1712209C" w14:textId="77777777" w:rsidR="00530787" w:rsidRPr="006C4DB2" w:rsidRDefault="00530787" w:rsidP="00992F3A">
      <w:pPr>
        <w:rPr>
          <w:b/>
          <w:bCs/>
        </w:rPr>
      </w:pPr>
    </w:p>
    <w:p w14:paraId="05B83FAE" w14:textId="0B0069B5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E210BF">
        <w:rPr>
          <w:b/>
          <w:bCs/>
        </w:rPr>
        <w:t xml:space="preserve"> (LẦN 2)</w:t>
      </w:r>
    </w:p>
    <w:p w14:paraId="086FB42E" w14:textId="29ACF2A9" w:rsidR="00992F3A" w:rsidRPr="006316D0" w:rsidRDefault="00992F3A" w:rsidP="00992F3A">
      <w:pPr>
        <w:jc w:val="center"/>
        <w:rPr>
          <w:b/>
          <w:bCs/>
          <w:szCs w:val="26"/>
        </w:rPr>
      </w:pPr>
      <w:r w:rsidRPr="006316D0">
        <w:rPr>
          <w:b/>
          <w:bCs/>
          <w:szCs w:val="26"/>
        </w:rPr>
        <w:t xml:space="preserve">Học kỳ </w:t>
      </w:r>
      <w:r w:rsidR="00DE6222" w:rsidRPr="006316D0">
        <w:rPr>
          <w:b/>
          <w:bCs/>
          <w:szCs w:val="26"/>
        </w:rPr>
        <w:t>3</w:t>
      </w:r>
      <w:r w:rsidRPr="006316D0">
        <w:rPr>
          <w:b/>
          <w:bCs/>
          <w:szCs w:val="26"/>
        </w:rPr>
        <w:t>, năm học 2021 - 2022</w:t>
      </w:r>
    </w:p>
    <w:p w14:paraId="40600481" w14:textId="2D79C322" w:rsidR="00992F3A" w:rsidRPr="006316D0" w:rsidRDefault="00992F3A" w:rsidP="00992F3A">
      <w:pPr>
        <w:rPr>
          <w:szCs w:val="26"/>
        </w:rPr>
      </w:pPr>
    </w:p>
    <w:p w14:paraId="333FCD9D" w14:textId="77777777" w:rsidR="00530787" w:rsidRPr="006316D0" w:rsidRDefault="00530787" w:rsidP="00992F3A">
      <w:pPr>
        <w:rPr>
          <w:szCs w:val="26"/>
        </w:rPr>
      </w:pPr>
    </w:p>
    <w:p w14:paraId="3E99A0C1" w14:textId="3AA4294E" w:rsidR="00992F3A" w:rsidRPr="006316D0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6316D0">
        <w:rPr>
          <w:szCs w:val="26"/>
        </w:rPr>
        <w:t xml:space="preserve">Mã học phần: </w:t>
      </w:r>
      <w:r w:rsidR="00D60E12" w:rsidRPr="006316D0">
        <w:rPr>
          <w:szCs w:val="26"/>
        </w:rPr>
        <w:t>213_DDP0190_01,02</w:t>
      </w:r>
    </w:p>
    <w:p w14:paraId="26B8E86D" w14:textId="19D0F2E6" w:rsidR="00992F3A" w:rsidRPr="006316D0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6316D0">
        <w:rPr>
          <w:szCs w:val="26"/>
        </w:rPr>
        <w:t xml:space="preserve">Tên học phần: </w:t>
      </w:r>
      <w:r w:rsidR="00D60E12" w:rsidRPr="006316D0">
        <w:rPr>
          <w:szCs w:val="26"/>
        </w:rPr>
        <w:t xml:space="preserve">Địa lý Trung Quốc </w:t>
      </w:r>
    </w:p>
    <w:p w14:paraId="1EB96F0C" w14:textId="0EF368DF" w:rsidR="00992F3A" w:rsidRPr="006316D0" w:rsidRDefault="00D60E12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6316D0">
        <w:rPr>
          <w:szCs w:val="26"/>
        </w:rPr>
        <w:t>Mã nhóm lớp học phần:</w:t>
      </w:r>
      <w:r w:rsidRPr="006316D0">
        <w:rPr>
          <w:color w:val="333333"/>
          <w:szCs w:val="26"/>
          <w:shd w:val="clear" w:color="auto" w:fill="FFFFFF"/>
        </w:rPr>
        <w:t xml:space="preserve"> K26DP-T03 K26DP-T02 K26DP-T01 K26DP-T04</w:t>
      </w:r>
    </w:p>
    <w:p w14:paraId="4AE5E3D8" w14:textId="69FAA8D5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D60E12">
        <w:rPr>
          <w:szCs w:val="26"/>
        </w:rPr>
        <w:t>60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p w14:paraId="1508FA15" w14:textId="17B18EFF" w:rsidR="00992F3A" w:rsidRDefault="009A4B05" w:rsidP="00992F3A">
      <w:pPr>
        <w:spacing w:before="120" w:after="120"/>
        <w:rPr>
          <w:rStyle w:val="eop"/>
          <w:color w:val="000000" w:themeColor="text1"/>
          <w:szCs w:val="26"/>
        </w:rPr>
      </w:pPr>
      <w:bookmarkStart w:id="2" w:name="_Hlk95308322"/>
      <w:r>
        <w:rPr>
          <w:b/>
          <w:bCs/>
          <w:color w:val="FF0000"/>
          <w:spacing w:val="-4"/>
          <w:szCs w:val="26"/>
        </w:rPr>
        <w:t>Cách thức nộp bài</w:t>
      </w:r>
      <w:r w:rsidR="00992F3A" w:rsidRPr="00A75DF6">
        <w:rPr>
          <w:b/>
          <w:bCs/>
          <w:color w:val="FF0000"/>
          <w:spacing w:val="-4"/>
          <w:szCs w:val="26"/>
        </w:rPr>
        <w:t>:</w:t>
      </w:r>
      <w:r w:rsidR="00E70649" w:rsidRPr="00E70649">
        <w:rPr>
          <w:rStyle w:val="eop"/>
          <w:color w:val="000000" w:themeColor="text1"/>
          <w:szCs w:val="26"/>
        </w:rPr>
        <w:t xml:space="preserve"> </w:t>
      </w:r>
      <w:r w:rsidR="00E70649" w:rsidRPr="00A75DF6">
        <w:rPr>
          <w:rStyle w:val="eop"/>
          <w:color w:val="000000" w:themeColor="text1"/>
          <w:szCs w:val="26"/>
        </w:rPr>
        <w:t>SV gõ trực tiếp trên khung trả lời của hệ thống thi</w:t>
      </w:r>
    </w:p>
    <w:p w14:paraId="786C7CF9" w14:textId="77777777" w:rsidR="00FB2453" w:rsidRPr="00A75DF6" w:rsidRDefault="00FB2453" w:rsidP="00992F3A">
      <w:pPr>
        <w:spacing w:before="120" w:after="120"/>
        <w:rPr>
          <w:b/>
          <w:bCs/>
          <w:color w:val="FF0000"/>
          <w:spacing w:val="-4"/>
          <w:szCs w:val="26"/>
        </w:rPr>
      </w:pPr>
    </w:p>
    <w:bookmarkEnd w:id="1"/>
    <w:bookmarkEnd w:id="2"/>
    <w:p w14:paraId="1372D4E4" w14:textId="1F2ADD59" w:rsidR="00992F3A" w:rsidRDefault="00992F3A"/>
    <w:p w14:paraId="1E04C613" w14:textId="291539DF" w:rsidR="00100F41" w:rsidRDefault="000761FE" w:rsidP="00FB2453">
      <w:pPr>
        <w:spacing w:line="360" w:lineRule="auto"/>
      </w:pPr>
      <w:r>
        <w:t>Câu 1</w:t>
      </w:r>
      <w:r w:rsidR="003E5E64">
        <w:t>.</w:t>
      </w:r>
      <w:r>
        <w:t xml:space="preserve"> (</w:t>
      </w:r>
      <w:r w:rsidR="002E3FBB">
        <w:t>5</w:t>
      </w:r>
      <w:r w:rsidR="00941A4A">
        <w:t xml:space="preserve"> </w:t>
      </w:r>
      <w:r w:rsidR="00735494">
        <w:t>điểm)</w:t>
      </w:r>
    </w:p>
    <w:p w14:paraId="10572003" w14:textId="44631F37" w:rsidR="009071EA" w:rsidRPr="00FB2453" w:rsidRDefault="002E3FBB" w:rsidP="00530787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2E3FBB">
        <w:rPr>
          <w:color w:val="000000" w:themeColor="text1"/>
          <w:sz w:val="26"/>
          <w:szCs w:val="26"/>
        </w:rPr>
        <w:t xml:space="preserve">Trình bày đặc điểm vị trí địa lí và quy mô lãnh thổ của Trung Quốc. Đặc điểm này ảnh hưởng như thế nào đến sự phát triển </w:t>
      </w:r>
      <w:r w:rsidR="009A4B05">
        <w:rPr>
          <w:color w:val="000000" w:themeColor="text1"/>
          <w:sz w:val="26"/>
          <w:szCs w:val="26"/>
          <w:lang w:val="en-US"/>
        </w:rPr>
        <w:t xml:space="preserve">ngành </w:t>
      </w:r>
      <w:r w:rsidRPr="002E3FBB">
        <w:rPr>
          <w:color w:val="000000" w:themeColor="text1"/>
          <w:sz w:val="26"/>
          <w:szCs w:val="26"/>
        </w:rPr>
        <w:t xml:space="preserve">nông nghiệp, công nghiệp </w:t>
      </w:r>
      <w:r w:rsidRPr="002E3FBB">
        <w:rPr>
          <w:color w:val="000000" w:themeColor="text1"/>
          <w:sz w:val="26"/>
          <w:szCs w:val="26"/>
          <w:shd w:val="clear" w:color="auto" w:fill="FFFFFF"/>
        </w:rPr>
        <w:t xml:space="preserve">của miền Đông và miền Tây </w:t>
      </w:r>
      <w:r w:rsidRPr="002E3FBB">
        <w:rPr>
          <w:color w:val="000000" w:themeColor="text1"/>
          <w:sz w:val="26"/>
          <w:szCs w:val="26"/>
        </w:rPr>
        <w:t>Trung Quốc.</w:t>
      </w:r>
    </w:p>
    <w:p w14:paraId="4E422F77" w14:textId="6ED8A2A1" w:rsidR="00735943" w:rsidRDefault="009071EA" w:rsidP="005307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6"/>
          <w:lang w:val="en-US"/>
        </w:rPr>
      </w:pPr>
      <w:r w:rsidRPr="003952C8">
        <w:rPr>
          <w:color w:val="000000"/>
          <w:sz w:val="26"/>
          <w:szCs w:val="26"/>
        </w:rPr>
        <w:t>Câu 2</w:t>
      </w:r>
      <w:r w:rsidR="003E5E64">
        <w:rPr>
          <w:color w:val="000000"/>
          <w:sz w:val="26"/>
          <w:szCs w:val="26"/>
          <w:lang w:val="en-US"/>
        </w:rPr>
        <w:t>.</w:t>
      </w:r>
      <w:r w:rsidR="00735943">
        <w:rPr>
          <w:color w:val="000000"/>
          <w:szCs w:val="26"/>
        </w:rPr>
        <w:t xml:space="preserve"> </w:t>
      </w:r>
      <w:r w:rsidR="00735943">
        <w:rPr>
          <w:color w:val="000000"/>
          <w:szCs w:val="26"/>
          <w:lang w:val="en-US"/>
        </w:rPr>
        <w:t>(5 điểm)</w:t>
      </w:r>
    </w:p>
    <w:p w14:paraId="0E4BE39F" w14:textId="3077D4D2" w:rsidR="00FB2453" w:rsidRDefault="00FB2453" w:rsidP="00530787">
      <w:pPr>
        <w:shd w:val="clear" w:color="auto" w:fill="FFFFFF"/>
        <w:spacing w:line="360" w:lineRule="auto"/>
        <w:ind w:firstLine="720"/>
        <w:jc w:val="both"/>
        <w:outlineLvl w:val="0"/>
        <w:rPr>
          <w:color w:val="000000" w:themeColor="text1"/>
          <w:kern w:val="36"/>
          <w:szCs w:val="26"/>
          <w:lang w:eastAsia="vi-VN"/>
        </w:rPr>
      </w:pPr>
      <w:r w:rsidRPr="00A32CA9">
        <w:rPr>
          <w:color w:val="000000" w:themeColor="text1"/>
          <w:kern w:val="36"/>
          <w:szCs w:val="26"/>
          <w:lang w:val="vi-VN" w:eastAsia="vi-VN"/>
        </w:rPr>
        <w:t>Em có nhận xét gì về văn hóa Trung Quốc? Văn hóa Trung Quốc có ảnh hưởng ra bên ngoài như thế nào?</w:t>
      </w:r>
      <w:r w:rsidRPr="003F23FA">
        <w:rPr>
          <w:color w:val="000000" w:themeColor="text1"/>
          <w:kern w:val="36"/>
          <w:szCs w:val="26"/>
          <w:lang w:eastAsia="vi-VN"/>
        </w:rPr>
        <w:t xml:space="preserve"> </w:t>
      </w:r>
      <w:r>
        <w:rPr>
          <w:color w:val="000000" w:themeColor="text1"/>
          <w:kern w:val="36"/>
          <w:szCs w:val="26"/>
          <w:lang w:eastAsia="vi-VN"/>
        </w:rPr>
        <w:t>Nêu một vài liên hệ ảnh hưởng đ</w:t>
      </w:r>
      <w:r w:rsidRPr="003F23FA">
        <w:rPr>
          <w:color w:val="000000" w:themeColor="text1"/>
          <w:kern w:val="36"/>
          <w:szCs w:val="26"/>
          <w:lang w:eastAsia="vi-VN"/>
        </w:rPr>
        <w:t>ến Việt Nam</w:t>
      </w:r>
    </w:p>
    <w:p w14:paraId="002C3D8E" w14:textId="3C422C14" w:rsidR="00FB2453" w:rsidRDefault="00FB2453" w:rsidP="00FB2453">
      <w:pPr>
        <w:shd w:val="clear" w:color="auto" w:fill="FFFFFF"/>
        <w:spacing w:line="360" w:lineRule="auto"/>
        <w:ind w:firstLine="720"/>
        <w:jc w:val="both"/>
        <w:outlineLvl w:val="0"/>
        <w:rPr>
          <w:color w:val="000000" w:themeColor="text1"/>
          <w:kern w:val="36"/>
          <w:szCs w:val="26"/>
          <w:lang w:eastAsia="vi-VN"/>
        </w:rPr>
      </w:pPr>
    </w:p>
    <w:p w14:paraId="51A1DDA6" w14:textId="77777777" w:rsidR="00FB2453" w:rsidRPr="00A32CA9" w:rsidRDefault="00FB2453" w:rsidP="00FB2453">
      <w:pPr>
        <w:shd w:val="clear" w:color="auto" w:fill="FFFFFF"/>
        <w:spacing w:line="360" w:lineRule="auto"/>
        <w:ind w:firstLine="720"/>
        <w:jc w:val="both"/>
        <w:outlineLvl w:val="0"/>
        <w:rPr>
          <w:color w:val="000000" w:themeColor="text1"/>
          <w:kern w:val="36"/>
          <w:szCs w:val="26"/>
          <w:lang w:eastAsia="vi-VN"/>
        </w:rPr>
      </w:pPr>
    </w:p>
    <w:p w14:paraId="1E99CB26" w14:textId="2161B00A" w:rsidR="00992F3A" w:rsidRPr="00CA34AB" w:rsidRDefault="00992F3A" w:rsidP="00FB2453">
      <w:pPr>
        <w:tabs>
          <w:tab w:val="center" w:pos="7655"/>
        </w:tabs>
        <w:spacing w:line="360" w:lineRule="auto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FB2453" w:rsidRPr="009A4B05">
        <w:rPr>
          <w:iCs/>
        </w:rPr>
        <w:t>25/06/2022</w:t>
      </w:r>
    </w:p>
    <w:p w14:paraId="32F3695D" w14:textId="11DAB69E" w:rsidR="00992F3A" w:rsidRPr="00E210BF" w:rsidRDefault="00992F3A" w:rsidP="00FB2453">
      <w:pPr>
        <w:spacing w:line="360" w:lineRule="auto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941A4A">
        <w:rPr>
          <w:b/>
          <w:bCs/>
        </w:rPr>
        <w:t xml:space="preserve"> </w:t>
      </w:r>
      <w:r w:rsidR="009A4B05">
        <w:rPr>
          <w:bCs/>
        </w:rPr>
        <w:t>TS</w:t>
      </w:r>
      <w:r w:rsidR="00F71DFA" w:rsidRPr="00F71DFA">
        <w:rPr>
          <w:bCs/>
        </w:rPr>
        <w:t xml:space="preserve">. </w:t>
      </w:r>
      <w:r w:rsidR="00941A4A" w:rsidRPr="00F71DFA">
        <w:rPr>
          <w:bCs/>
        </w:rPr>
        <w:t>Lâm Thị Thúy Phượng</w:t>
      </w:r>
    </w:p>
    <w:p w14:paraId="29E3FCBA" w14:textId="77777777" w:rsidR="00E210BF" w:rsidRDefault="00E210BF" w:rsidP="00E210BF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duyệt:29/6/2022</w:t>
      </w:r>
      <w:r>
        <w:rPr>
          <w:b/>
          <w:noProof/>
          <w:color w:val="FF0000"/>
          <w:szCs w:val="26"/>
        </w:rPr>
        <w:drawing>
          <wp:inline distT="0" distB="0" distL="0" distR="0" wp14:anchorId="3B9BD3A3" wp14:editId="6412F8EB">
            <wp:extent cx="1468402" cy="673967"/>
            <wp:effectExtent l="0" t="0" r="0" b="0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002" cy="68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33959" w14:textId="77777777" w:rsidR="00E210BF" w:rsidRDefault="00E210BF" w:rsidP="00E210BF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 TS Phạm Đình Tiến</w:t>
      </w:r>
    </w:p>
    <w:p w14:paraId="2E34F8EF" w14:textId="77777777" w:rsidR="00E84FEF" w:rsidRDefault="00E84FEF" w:rsidP="00FB2453">
      <w:pPr>
        <w:spacing w:line="360" w:lineRule="auto"/>
        <w:jc w:val="both"/>
        <w:rPr>
          <w:bCs/>
          <w:szCs w:val="26"/>
        </w:rPr>
      </w:pPr>
    </w:p>
    <w:p w14:paraId="6173E68F" w14:textId="015CBC55" w:rsidR="007D3285" w:rsidRDefault="007D3285" w:rsidP="00FB2453">
      <w:pPr>
        <w:spacing w:line="360" w:lineRule="auto"/>
        <w:jc w:val="both"/>
        <w:rPr>
          <w:szCs w:val="26"/>
        </w:rPr>
      </w:pPr>
    </w:p>
    <w:sectPr w:rsidR="007D3285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E9B9" w14:textId="77777777" w:rsidR="00BE65CA" w:rsidRDefault="00BE65CA" w:rsidP="00076A35">
      <w:r>
        <w:separator/>
      </w:r>
    </w:p>
  </w:endnote>
  <w:endnote w:type="continuationSeparator" w:id="0">
    <w:p w14:paraId="6CA379D6" w14:textId="77777777" w:rsidR="00BE65CA" w:rsidRDefault="00BE65C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20C9" w14:textId="77777777" w:rsidR="00BE65CA" w:rsidRDefault="00BE65CA" w:rsidP="00076A35">
      <w:r>
        <w:separator/>
      </w:r>
    </w:p>
  </w:footnote>
  <w:footnote w:type="continuationSeparator" w:id="0">
    <w:p w14:paraId="1BE6E06F" w14:textId="77777777" w:rsidR="00BE65CA" w:rsidRDefault="00BE65C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0437"/>
    <w:multiLevelType w:val="multilevel"/>
    <w:tmpl w:val="A7A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8D5FDF"/>
    <w:multiLevelType w:val="hybridMultilevel"/>
    <w:tmpl w:val="8FB6A7C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32677">
    <w:abstractNumId w:val="0"/>
  </w:num>
  <w:num w:numId="2" w16cid:durableId="213332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870C1"/>
    <w:rsid w:val="000873DC"/>
    <w:rsid w:val="00095344"/>
    <w:rsid w:val="0009683B"/>
    <w:rsid w:val="00100F41"/>
    <w:rsid w:val="0013547C"/>
    <w:rsid w:val="00141901"/>
    <w:rsid w:val="001A2516"/>
    <w:rsid w:val="00225D3B"/>
    <w:rsid w:val="002260E2"/>
    <w:rsid w:val="00250BA8"/>
    <w:rsid w:val="002C2161"/>
    <w:rsid w:val="002D5E96"/>
    <w:rsid w:val="002E3FBB"/>
    <w:rsid w:val="00364A6F"/>
    <w:rsid w:val="003677F8"/>
    <w:rsid w:val="00384C82"/>
    <w:rsid w:val="003E5E64"/>
    <w:rsid w:val="00400F29"/>
    <w:rsid w:val="00403868"/>
    <w:rsid w:val="0042779C"/>
    <w:rsid w:val="004418BA"/>
    <w:rsid w:val="004C0CBC"/>
    <w:rsid w:val="004F7252"/>
    <w:rsid w:val="005046D7"/>
    <w:rsid w:val="00530787"/>
    <w:rsid w:val="005538CA"/>
    <w:rsid w:val="005C343D"/>
    <w:rsid w:val="005E40B7"/>
    <w:rsid w:val="006316D0"/>
    <w:rsid w:val="00664FCE"/>
    <w:rsid w:val="00686814"/>
    <w:rsid w:val="006C3E61"/>
    <w:rsid w:val="006C47FD"/>
    <w:rsid w:val="006E30E0"/>
    <w:rsid w:val="0072312D"/>
    <w:rsid w:val="00735494"/>
    <w:rsid w:val="00735943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071EA"/>
    <w:rsid w:val="00941A4A"/>
    <w:rsid w:val="00952357"/>
    <w:rsid w:val="00992F3A"/>
    <w:rsid w:val="009A1A12"/>
    <w:rsid w:val="009A2AF1"/>
    <w:rsid w:val="009A4B05"/>
    <w:rsid w:val="009B69C6"/>
    <w:rsid w:val="009C3BD5"/>
    <w:rsid w:val="00A04E8E"/>
    <w:rsid w:val="00A33B75"/>
    <w:rsid w:val="00A64487"/>
    <w:rsid w:val="00A66D58"/>
    <w:rsid w:val="00A97788"/>
    <w:rsid w:val="00AD1E1A"/>
    <w:rsid w:val="00AD50B8"/>
    <w:rsid w:val="00B407F1"/>
    <w:rsid w:val="00B86B5F"/>
    <w:rsid w:val="00BE2D28"/>
    <w:rsid w:val="00BE65CA"/>
    <w:rsid w:val="00BF5A06"/>
    <w:rsid w:val="00C020B3"/>
    <w:rsid w:val="00C6114D"/>
    <w:rsid w:val="00C72B4C"/>
    <w:rsid w:val="00C73C2A"/>
    <w:rsid w:val="00CA34AB"/>
    <w:rsid w:val="00CA377C"/>
    <w:rsid w:val="00CC28FD"/>
    <w:rsid w:val="00D204EB"/>
    <w:rsid w:val="00D60E12"/>
    <w:rsid w:val="00DA1B0F"/>
    <w:rsid w:val="00DA7163"/>
    <w:rsid w:val="00DC5876"/>
    <w:rsid w:val="00DE17E5"/>
    <w:rsid w:val="00DE6222"/>
    <w:rsid w:val="00E210BF"/>
    <w:rsid w:val="00E557EC"/>
    <w:rsid w:val="00E651A1"/>
    <w:rsid w:val="00E70649"/>
    <w:rsid w:val="00E7616C"/>
    <w:rsid w:val="00E84FEF"/>
    <w:rsid w:val="00E90066"/>
    <w:rsid w:val="00E90C5B"/>
    <w:rsid w:val="00EC1180"/>
    <w:rsid w:val="00ED6F8A"/>
    <w:rsid w:val="00EF5970"/>
    <w:rsid w:val="00F23F7C"/>
    <w:rsid w:val="00F71DFA"/>
    <w:rsid w:val="00F74100"/>
    <w:rsid w:val="00F76816"/>
    <w:rsid w:val="00F95BFB"/>
    <w:rsid w:val="00FB2453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71E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unhideWhenUsed/>
    <w:rsid w:val="00F71DFA"/>
    <w:pPr>
      <w:spacing w:before="100" w:beforeAutospacing="1" w:after="100" w:afterAutospacing="1"/>
    </w:pPr>
    <w:rPr>
      <w:sz w:val="24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9071EA"/>
    <w:rPr>
      <w:b/>
      <w:bCs/>
    </w:rPr>
  </w:style>
  <w:style w:type="character" w:styleId="Emphasis">
    <w:name w:val="Emphasis"/>
    <w:basedOn w:val="DefaultParagraphFont"/>
    <w:uiPriority w:val="20"/>
    <w:qFormat/>
    <w:rsid w:val="00907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Xã hội và Nhân văn</cp:lastModifiedBy>
  <cp:revision>13</cp:revision>
  <dcterms:created xsi:type="dcterms:W3CDTF">2022-06-25T03:56:00Z</dcterms:created>
  <dcterms:modified xsi:type="dcterms:W3CDTF">2022-07-01T04:07:00Z</dcterms:modified>
</cp:coreProperties>
</file>