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9AD1" w14:textId="77777777" w:rsidR="004A1091" w:rsidRPr="009368D1" w:rsidRDefault="004A1091" w:rsidP="00EB0873">
      <w:pPr>
        <w:spacing w:line="360" w:lineRule="auto"/>
        <w:rPr>
          <w:szCs w:val="26"/>
        </w:rPr>
      </w:pPr>
      <w:r w:rsidRPr="009368D1">
        <w:rPr>
          <w:szCs w:val="26"/>
        </w:rPr>
        <w:t>TRƯỜNG ĐẠI HỌC VĂN LANG</w:t>
      </w:r>
    </w:p>
    <w:p w14:paraId="50374208" w14:textId="36C20F86" w:rsidR="004A1091" w:rsidRPr="009368D1" w:rsidRDefault="004A1091" w:rsidP="00EB0873">
      <w:pPr>
        <w:tabs>
          <w:tab w:val="right" w:leader="dot" w:pos="3969"/>
        </w:tabs>
        <w:spacing w:line="360" w:lineRule="auto"/>
        <w:rPr>
          <w:b/>
          <w:bCs/>
          <w:szCs w:val="26"/>
        </w:rPr>
      </w:pPr>
      <w:r w:rsidRPr="009368D1">
        <w:rPr>
          <w:b/>
          <w:bCs/>
          <w:szCs w:val="26"/>
        </w:rPr>
        <w:t xml:space="preserve">KHOA: </w:t>
      </w:r>
      <w:r w:rsidR="00C3357E" w:rsidRPr="009368D1">
        <w:rPr>
          <w:b/>
          <w:bCs/>
          <w:szCs w:val="26"/>
        </w:rPr>
        <w:t>Kế toán -</w:t>
      </w:r>
      <w:r w:rsidR="00F35896" w:rsidRPr="009368D1">
        <w:rPr>
          <w:b/>
          <w:bCs/>
          <w:szCs w:val="26"/>
        </w:rPr>
        <w:t xml:space="preserve"> </w:t>
      </w:r>
      <w:r w:rsidR="00C3357E" w:rsidRPr="009368D1">
        <w:rPr>
          <w:b/>
          <w:bCs/>
          <w:szCs w:val="26"/>
        </w:rPr>
        <w:t>Kiểm toán</w:t>
      </w:r>
    </w:p>
    <w:p w14:paraId="72ECFB47" w14:textId="77777777" w:rsidR="004A1091" w:rsidRPr="009368D1" w:rsidRDefault="004A1091" w:rsidP="00EB0873">
      <w:pPr>
        <w:spacing w:line="360" w:lineRule="auto"/>
        <w:rPr>
          <w:b/>
          <w:bCs/>
          <w:szCs w:val="26"/>
        </w:rPr>
      </w:pPr>
    </w:p>
    <w:p w14:paraId="0870D2D9" w14:textId="66B85017" w:rsidR="004A1091" w:rsidRPr="009368D1" w:rsidRDefault="004A1091" w:rsidP="00EB0873">
      <w:pPr>
        <w:spacing w:line="360" w:lineRule="auto"/>
        <w:jc w:val="center"/>
        <w:rPr>
          <w:b/>
          <w:bCs/>
          <w:szCs w:val="26"/>
        </w:rPr>
      </w:pPr>
      <w:r w:rsidRPr="009368D1">
        <w:rPr>
          <w:b/>
          <w:bCs/>
          <w:szCs w:val="26"/>
        </w:rPr>
        <w:t xml:space="preserve">ĐỀ THI </w:t>
      </w:r>
      <w:r w:rsidR="00EA27E5" w:rsidRPr="009368D1">
        <w:rPr>
          <w:b/>
          <w:bCs/>
          <w:szCs w:val="26"/>
        </w:rPr>
        <w:t xml:space="preserve">VÀ ĐÁP ÁN ĐỀ THI </w:t>
      </w:r>
      <w:r w:rsidRPr="009368D1">
        <w:rPr>
          <w:b/>
          <w:bCs/>
          <w:szCs w:val="26"/>
        </w:rPr>
        <w:t>KẾT THÚC HỌC PHẦN</w:t>
      </w:r>
      <w:r w:rsidR="00C74F8A" w:rsidRPr="009368D1">
        <w:rPr>
          <w:b/>
          <w:bCs/>
          <w:szCs w:val="26"/>
        </w:rPr>
        <w:t xml:space="preserve"> LẦN </w:t>
      </w:r>
      <w:r w:rsidR="006D19C5" w:rsidRPr="009368D1">
        <w:rPr>
          <w:b/>
          <w:bCs/>
          <w:szCs w:val="26"/>
        </w:rPr>
        <w:t>1</w:t>
      </w:r>
    </w:p>
    <w:p w14:paraId="6B5592A4" w14:textId="4EE75412" w:rsidR="004A1091" w:rsidRPr="009368D1" w:rsidRDefault="004A1091" w:rsidP="00EB0873">
      <w:pPr>
        <w:spacing w:line="360" w:lineRule="auto"/>
        <w:jc w:val="center"/>
        <w:rPr>
          <w:b/>
          <w:bCs/>
          <w:szCs w:val="26"/>
        </w:rPr>
      </w:pPr>
      <w:r w:rsidRPr="009368D1">
        <w:rPr>
          <w:b/>
          <w:bCs/>
          <w:szCs w:val="26"/>
        </w:rPr>
        <w:t xml:space="preserve">Học kỳ </w:t>
      </w:r>
      <w:r w:rsidR="0066083C" w:rsidRPr="009368D1">
        <w:rPr>
          <w:b/>
          <w:bCs/>
          <w:szCs w:val="26"/>
        </w:rPr>
        <w:t>3</w:t>
      </w:r>
      <w:r w:rsidRPr="009368D1">
        <w:rPr>
          <w:b/>
          <w:bCs/>
          <w:szCs w:val="26"/>
        </w:rPr>
        <w:t>, năm học 2021 - 2022</w:t>
      </w:r>
    </w:p>
    <w:p w14:paraId="4CE7862D" w14:textId="77777777" w:rsidR="004A1091" w:rsidRPr="009368D1" w:rsidRDefault="004A1091" w:rsidP="00EB0873">
      <w:pPr>
        <w:spacing w:line="360" w:lineRule="auto"/>
        <w:rPr>
          <w:szCs w:val="26"/>
        </w:rPr>
      </w:pPr>
    </w:p>
    <w:p w14:paraId="69135C10" w14:textId="31F54440" w:rsidR="004A1091" w:rsidRPr="009368D1" w:rsidRDefault="004A1091" w:rsidP="00EB0873">
      <w:pPr>
        <w:tabs>
          <w:tab w:val="right" w:leader="dot" w:pos="7371"/>
        </w:tabs>
        <w:spacing w:line="360" w:lineRule="auto"/>
        <w:rPr>
          <w:szCs w:val="26"/>
        </w:rPr>
      </w:pPr>
      <w:r w:rsidRPr="009368D1">
        <w:rPr>
          <w:szCs w:val="26"/>
        </w:rPr>
        <w:t xml:space="preserve">Mã học phần: </w:t>
      </w:r>
      <w:r w:rsidR="006B697D" w:rsidRPr="009368D1">
        <w:rPr>
          <w:szCs w:val="26"/>
        </w:rPr>
        <w:t>DAC00</w:t>
      </w:r>
      <w:r w:rsidR="00CF6BA1" w:rsidRPr="009368D1">
        <w:rPr>
          <w:szCs w:val="26"/>
        </w:rPr>
        <w:t>2</w:t>
      </w:r>
      <w:r w:rsidR="006B697D" w:rsidRPr="009368D1">
        <w:rPr>
          <w:szCs w:val="26"/>
        </w:rPr>
        <w:t>1</w:t>
      </w:r>
    </w:p>
    <w:p w14:paraId="26BFCB59" w14:textId="4C9639A0" w:rsidR="004A1091" w:rsidRPr="009368D1" w:rsidRDefault="004A1091" w:rsidP="00EB0873">
      <w:pPr>
        <w:tabs>
          <w:tab w:val="right" w:leader="dot" w:pos="7371"/>
        </w:tabs>
        <w:spacing w:line="360" w:lineRule="auto"/>
        <w:rPr>
          <w:szCs w:val="26"/>
        </w:rPr>
      </w:pPr>
      <w:r w:rsidRPr="009368D1">
        <w:rPr>
          <w:szCs w:val="26"/>
        </w:rPr>
        <w:t xml:space="preserve">Tên học phần: </w:t>
      </w:r>
      <w:r w:rsidR="00C3357E" w:rsidRPr="009368D1">
        <w:rPr>
          <w:szCs w:val="26"/>
        </w:rPr>
        <w:t xml:space="preserve">Kế toán </w:t>
      </w:r>
      <w:r w:rsidR="00F368CE" w:rsidRPr="009368D1">
        <w:rPr>
          <w:szCs w:val="26"/>
        </w:rPr>
        <w:t xml:space="preserve">tài chính </w:t>
      </w:r>
      <w:r w:rsidR="00CF6BA1" w:rsidRPr="009368D1">
        <w:rPr>
          <w:szCs w:val="26"/>
        </w:rPr>
        <w:t>1</w:t>
      </w:r>
      <w:r w:rsidR="00E83B54" w:rsidRPr="009368D1">
        <w:rPr>
          <w:szCs w:val="26"/>
        </w:rPr>
        <w:t xml:space="preserve"> </w:t>
      </w:r>
    </w:p>
    <w:p w14:paraId="26E8E0A3" w14:textId="2AC60187" w:rsidR="004A1091" w:rsidRPr="009368D1" w:rsidRDefault="004A1091" w:rsidP="00EB0873">
      <w:pPr>
        <w:tabs>
          <w:tab w:val="right" w:leader="dot" w:pos="7371"/>
        </w:tabs>
        <w:spacing w:line="360" w:lineRule="auto"/>
        <w:rPr>
          <w:szCs w:val="26"/>
        </w:rPr>
      </w:pPr>
      <w:r w:rsidRPr="009368D1">
        <w:rPr>
          <w:szCs w:val="26"/>
        </w:rPr>
        <w:t xml:space="preserve">Mã nhóm lớp học phần: </w:t>
      </w:r>
      <w:r w:rsidR="006B697D" w:rsidRPr="009368D1">
        <w:rPr>
          <w:szCs w:val="26"/>
        </w:rPr>
        <w:t>21</w:t>
      </w:r>
      <w:r w:rsidR="0066083C" w:rsidRPr="009368D1">
        <w:rPr>
          <w:szCs w:val="26"/>
        </w:rPr>
        <w:t>3</w:t>
      </w:r>
      <w:r w:rsidR="006B697D" w:rsidRPr="009368D1">
        <w:rPr>
          <w:szCs w:val="26"/>
        </w:rPr>
        <w:t>_ DAC00</w:t>
      </w:r>
      <w:r w:rsidR="00CF6BA1" w:rsidRPr="009368D1">
        <w:rPr>
          <w:szCs w:val="26"/>
        </w:rPr>
        <w:t>2</w:t>
      </w:r>
      <w:r w:rsidR="006B697D" w:rsidRPr="009368D1">
        <w:rPr>
          <w:szCs w:val="26"/>
        </w:rPr>
        <w:t>1_0</w:t>
      </w:r>
      <w:r w:rsidR="00DE132D" w:rsidRPr="009368D1">
        <w:rPr>
          <w:szCs w:val="26"/>
        </w:rPr>
        <w:t>1</w:t>
      </w:r>
    </w:p>
    <w:p w14:paraId="4EFE95BF" w14:textId="52E7D2C8" w:rsidR="004A1091" w:rsidRPr="009368D1" w:rsidRDefault="004A1091" w:rsidP="00EB0873">
      <w:pPr>
        <w:tabs>
          <w:tab w:val="right" w:leader="dot" w:pos="7371"/>
        </w:tabs>
        <w:spacing w:line="360" w:lineRule="auto"/>
        <w:rPr>
          <w:szCs w:val="26"/>
        </w:rPr>
      </w:pPr>
      <w:r w:rsidRPr="009368D1">
        <w:rPr>
          <w:szCs w:val="26"/>
        </w:rPr>
        <w:t xml:space="preserve">Thời gian làm bài (phút/ngày): </w:t>
      </w:r>
      <w:r w:rsidR="006B697D" w:rsidRPr="009368D1">
        <w:rPr>
          <w:szCs w:val="26"/>
        </w:rPr>
        <w:t>75 phút</w:t>
      </w:r>
    </w:p>
    <w:p w14:paraId="6A1D7AB3" w14:textId="32A3E065" w:rsidR="004A1091" w:rsidRPr="009368D1" w:rsidRDefault="004A1091" w:rsidP="00EB0873">
      <w:pPr>
        <w:spacing w:line="360" w:lineRule="auto"/>
        <w:rPr>
          <w:b/>
          <w:bCs/>
          <w:color w:val="1F4E79" w:themeColor="accent5" w:themeShade="80"/>
          <w:spacing w:val="-4"/>
          <w:szCs w:val="26"/>
        </w:rPr>
      </w:pPr>
      <w:r w:rsidRPr="009368D1">
        <w:rPr>
          <w:szCs w:val="26"/>
        </w:rPr>
        <w:t xml:space="preserve">Hình thức thi: </w:t>
      </w:r>
      <w:r w:rsidRPr="009368D1">
        <w:rPr>
          <w:b/>
          <w:bCs/>
          <w:color w:val="1F4E79" w:themeColor="accent5" w:themeShade="80"/>
          <w:spacing w:val="-4"/>
          <w:szCs w:val="26"/>
        </w:rPr>
        <w:t>Trắc nghiệm kết hợp tự luận</w:t>
      </w:r>
    </w:p>
    <w:p w14:paraId="7A6AEAA9" w14:textId="51A8FB84" w:rsidR="004A1091" w:rsidRPr="009368D1" w:rsidRDefault="004A1091" w:rsidP="00EB0873">
      <w:pPr>
        <w:spacing w:line="360" w:lineRule="auto"/>
        <w:rPr>
          <w:rStyle w:val="eop"/>
          <w:b/>
          <w:bCs/>
          <w:color w:val="FF0000"/>
          <w:spacing w:val="-4"/>
          <w:szCs w:val="26"/>
        </w:rPr>
      </w:pPr>
      <w:r w:rsidRPr="009368D1">
        <w:rPr>
          <w:b/>
          <w:bCs/>
          <w:color w:val="FF0000"/>
          <w:spacing w:val="-4"/>
          <w:szCs w:val="26"/>
        </w:rPr>
        <w:t>Cách thức nộp bài phần tự luận</w:t>
      </w:r>
      <w:r w:rsidR="00706183" w:rsidRPr="009368D1">
        <w:rPr>
          <w:b/>
          <w:bCs/>
          <w:color w:val="FF0000"/>
          <w:spacing w:val="-4"/>
          <w:szCs w:val="26"/>
        </w:rPr>
        <w:t>:</w:t>
      </w:r>
      <w:r w:rsidR="007A73CF" w:rsidRPr="009368D1">
        <w:rPr>
          <w:rStyle w:val="eop"/>
          <w:color w:val="000000" w:themeColor="text1"/>
          <w:szCs w:val="26"/>
        </w:rPr>
        <w:t xml:space="preserve"> </w:t>
      </w:r>
      <w:r w:rsidRPr="009368D1">
        <w:rPr>
          <w:rStyle w:val="eop"/>
          <w:color w:val="000000" w:themeColor="text1"/>
          <w:szCs w:val="26"/>
        </w:rPr>
        <w:t>S</w:t>
      </w:r>
      <w:r w:rsidR="00706183" w:rsidRPr="009368D1">
        <w:rPr>
          <w:rStyle w:val="eop"/>
          <w:color w:val="000000" w:themeColor="text1"/>
          <w:szCs w:val="26"/>
        </w:rPr>
        <w:t>inh viên</w:t>
      </w:r>
      <w:r w:rsidRPr="009368D1">
        <w:rPr>
          <w:rStyle w:val="eop"/>
          <w:color w:val="000000" w:themeColor="text1"/>
          <w:szCs w:val="26"/>
        </w:rPr>
        <w:t xml:space="preserve"> gõ trực tiếp trên khung trả lời của hệ thống thi</w:t>
      </w:r>
      <w:r w:rsidR="00A01CC7" w:rsidRPr="009368D1">
        <w:rPr>
          <w:rStyle w:val="eop"/>
          <w:color w:val="000000" w:themeColor="text1"/>
          <w:szCs w:val="26"/>
        </w:rPr>
        <w:t>.</w:t>
      </w:r>
    </w:p>
    <w:p w14:paraId="421B2005" w14:textId="25A831CA" w:rsidR="000E547D" w:rsidRPr="009368D1" w:rsidRDefault="000E547D" w:rsidP="000E547D">
      <w:pPr>
        <w:spacing w:after="60" w:line="360" w:lineRule="auto"/>
        <w:rPr>
          <w:b/>
          <w:bCs/>
          <w:i/>
          <w:iCs/>
          <w:color w:val="0000FF"/>
          <w:szCs w:val="26"/>
        </w:rPr>
      </w:pPr>
      <w:r w:rsidRPr="009368D1">
        <w:rPr>
          <w:b/>
          <w:bCs/>
          <w:color w:val="0000FF"/>
          <w:szCs w:val="26"/>
        </w:rPr>
        <w:t xml:space="preserve">Câu 01: </w:t>
      </w:r>
      <w:r w:rsidRPr="009368D1">
        <w:rPr>
          <w:b/>
          <w:bCs/>
          <w:i/>
          <w:iCs/>
          <w:color w:val="0000FF"/>
          <w:szCs w:val="26"/>
        </w:rPr>
        <w:t>Random 1 trong 2 câu dưới đây</w:t>
      </w:r>
    </w:p>
    <w:p w14:paraId="388883D2" w14:textId="76BB7B41" w:rsidR="000761FE" w:rsidRPr="009368D1" w:rsidRDefault="000761FE" w:rsidP="005276BE">
      <w:pPr>
        <w:spacing w:before="60" w:after="60" w:line="360" w:lineRule="auto"/>
        <w:jc w:val="both"/>
        <w:rPr>
          <w:b/>
          <w:szCs w:val="26"/>
        </w:rPr>
      </w:pPr>
      <w:r w:rsidRPr="009368D1">
        <w:rPr>
          <w:b/>
          <w:szCs w:val="26"/>
        </w:rPr>
        <w:t xml:space="preserve">PHẦN TRẮC NGHIỆM </w:t>
      </w:r>
      <w:r w:rsidR="000C4A50" w:rsidRPr="009368D1">
        <w:rPr>
          <w:b/>
          <w:szCs w:val="26"/>
        </w:rPr>
        <w:t>(6 CÂU x 0,5 ĐIỂM/CÂU</w:t>
      </w:r>
      <w:r w:rsidR="00A44223" w:rsidRPr="009368D1">
        <w:rPr>
          <w:b/>
          <w:szCs w:val="26"/>
        </w:rPr>
        <w:t xml:space="preserve"> </w:t>
      </w:r>
      <w:r w:rsidR="000C4A50" w:rsidRPr="009368D1">
        <w:rPr>
          <w:b/>
          <w:szCs w:val="26"/>
        </w:rPr>
        <w:t>= 3 ĐIỂM)</w:t>
      </w:r>
    </w:p>
    <w:p w14:paraId="47A39755" w14:textId="263E3F7B" w:rsidR="00D52675" w:rsidRPr="009368D1" w:rsidRDefault="00022F28" w:rsidP="00D52675">
      <w:pPr>
        <w:spacing w:line="360" w:lineRule="auto"/>
        <w:jc w:val="both"/>
        <w:rPr>
          <w:szCs w:val="26"/>
        </w:rPr>
      </w:pPr>
      <w:r w:rsidRPr="009368D1">
        <w:rPr>
          <w:b/>
          <w:bCs/>
          <w:szCs w:val="26"/>
        </w:rPr>
        <w:t>Câu 1</w:t>
      </w:r>
      <w:r w:rsidR="000E547D" w:rsidRPr="009368D1">
        <w:rPr>
          <w:b/>
          <w:bCs/>
          <w:szCs w:val="26"/>
        </w:rPr>
        <w:t>-a</w:t>
      </w:r>
      <w:r w:rsidR="00A365B9" w:rsidRPr="009368D1">
        <w:rPr>
          <w:szCs w:val="26"/>
        </w:rPr>
        <w:t>:</w:t>
      </w:r>
    </w:p>
    <w:p w14:paraId="3D160C94" w14:textId="35EE37FD" w:rsidR="0066083C" w:rsidRPr="009368D1" w:rsidRDefault="0066083C" w:rsidP="00D52675">
      <w:pPr>
        <w:spacing w:line="360" w:lineRule="auto"/>
        <w:jc w:val="both"/>
        <w:rPr>
          <w:bCs/>
          <w:szCs w:val="26"/>
        </w:rPr>
      </w:pPr>
      <w:r w:rsidRPr="009368D1">
        <w:rPr>
          <w:bCs/>
          <w:szCs w:val="26"/>
        </w:rPr>
        <w:t>Nghiệp vụ nào sau đây KHÔNG phản ánh vào bên Nợ TK 111?</w:t>
      </w:r>
    </w:p>
    <w:p w14:paraId="2D3D38EC" w14:textId="5F170A48" w:rsidR="000D7CDD" w:rsidRPr="009368D1" w:rsidRDefault="000D7CDD" w:rsidP="000D7CDD">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A</w:t>
      </w:r>
      <w:r w:rsidRPr="009368D1">
        <w:rPr>
          <w:rFonts w:ascii="Times New Roman" w:hAnsi="Times New Roman"/>
          <w:bCs/>
          <w:sz w:val="26"/>
          <w:szCs w:val="26"/>
        </w:rPr>
        <w:t xml:space="preserve">. </w:t>
      </w:r>
      <w:r w:rsidR="0066083C" w:rsidRPr="009368D1">
        <w:rPr>
          <w:rFonts w:ascii="Times New Roman" w:hAnsi="Times New Roman"/>
          <w:bCs/>
          <w:sz w:val="26"/>
          <w:szCs w:val="26"/>
        </w:rPr>
        <w:t>Kiểm kê quỹ tiền mặt phát hiện thiếu chưa rõ nguyên nhân</w:t>
      </w:r>
    </w:p>
    <w:p w14:paraId="69F18532" w14:textId="0E7F478F" w:rsidR="00D52675" w:rsidRPr="009368D1" w:rsidRDefault="000D7CDD" w:rsidP="000D7CDD">
      <w:pPr>
        <w:spacing w:line="360" w:lineRule="auto"/>
        <w:jc w:val="both"/>
        <w:rPr>
          <w:bCs/>
          <w:szCs w:val="26"/>
        </w:rPr>
      </w:pPr>
      <w:r w:rsidRPr="009368D1">
        <w:rPr>
          <w:b/>
          <w:bCs/>
          <w:szCs w:val="26"/>
        </w:rPr>
        <w:t xml:space="preserve">B. </w:t>
      </w:r>
      <w:r w:rsidR="0066083C" w:rsidRPr="009368D1">
        <w:rPr>
          <w:bCs/>
          <w:szCs w:val="26"/>
        </w:rPr>
        <w:t>Thu nợ khách hàng bằng tiền mặt</w:t>
      </w:r>
    </w:p>
    <w:p w14:paraId="718FCFE3" w14:textId="42860A10" w:rsidR="00D52675" w:rsidRPr="009368D1" w:rsidRDefault="000D7CDD" w:rsidP="00D52675">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C</w:t>
      </w:r>
      <w:r w:rsidR="00D52675" w:rsidRPr="009368D1">
        <w:rPr>
          <w:rFonts w:ascii="Times New Roman" w:hAnsi="Times New Roman"/>
          <w:bCs/>
          <w:sz w:val="26"/>
          <w:szCs w:val="26"/>
        </w:rPr>
        <w:t xml:space="preserve">. </w:t>
      </w:r>
      <w:r w:rsidR="0066083C" w:rsidRPr="009368D1">
        <w:rPr>
          <w:rFonts w:ascii="Times New Roman" w:hAnsi="Times New Roman"/>
          <w:bCs/>
          <w:sz w:val="26"/>
          <w:szCs w:val="26"/>
        </w:rPr>
        <w:t>Rút tiền gửi ngân hàng nhập quỹ tiền mặt</w:t>
      </w:r>
    </w:p>
    <w:p w14:paraId="352739EA" w14:textId="1C306740" w:rsidR="00D52675" w:rsidRPr="009368D1" w:rsidRDefault="000D7CDD" w:rsidP="00D52675">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D</w:t>
      </w:r>
      <w:r w:rsidR="00D52675" w:rsidRPr="009368D1">
        <w:rPr>
          <w:rFonts w:ascii="Times New Roman" w:hAnsi="Times New Roman"/>
          <w:bCs/>
          <w:sz w:val="26"/>
          <w:szCs w:val="26"/>
        </w:rPr>
        <w:t xml:space="preserve">. </w:t>
      </w:r>
      <w:r w:rsidR="0066083C" w:rsidRPr="009368D1">
        <w:rPr>
          <w:rFonts w:ascii="Times New Roman" w:hAnsi="Times New Roman"/>
          <w:bCs/>
          <w:sz w:val="26"/>
          <w:szCs w:val="26"/>
        </w:rPr>
        <w:t>Kiểm quỹ tiền mặt phát hiện thừa chưa rõ nguyên nhân</w:t>
      </w:r>
    </w:p>
    <w:p w14:paraId="12066C75" w14:textId="5FFF7A98" w:rsidR="00716F7D" w:rsidRPr="009368D1" w:rsidRDefault="00716F7D" w:rsidP="005276BE">
      <w:pPr>
        <w:spacing w:before="60" w:after="60" w:line="360" w:lineRule="auto"/>
        <w:jc w:val="both"/>
        <w:rPr>
          <w:b/>
          <w:szCs w:val="26"/>
        </w:rPr>
      </w:pPr>
      <w:r w:rsidRPr="009368D1">
        <w:rPr>
          <w:szCs w:val="26"/>
        </w:rPr>
        <w:t>ANSWER: A</w:t>
      </w:r>
    </w:p>
    <w:p w14:paraId="73EC2515" w14:textId="38B1CCB4" w:rsidR="000E547D" w:rsidRPr="009368D1" w:rsidRDefault="000E547D" w:rsidP="006E30E4">
      <w:pPr>
        <w:spacing w:line="360" w:lineRule="auto"/>
        <w:jc w:val="both"/>
        <w:rPr>
          <w:bCs/>
          <w:szCs w:val="26"/>
        </w:rPr>
      </w:pPr>
      <w:r w:rsidRPr="009368D1">
        <w:rPr>
          <w:b/>
          <w:bCs/>
          <w:szCs w:val="26"/>
        </w:rPr>
        <w:t xml:space="preserve">Câu 1-b: </w:t>
      </w:r>
    </w:p>
    <w:p w14:paraId="0C4FBCDF" w14:textId="0709DD8D" w:rsidR="006E30E4" w:rsidRPr="009368D1" w:rsidRDefault="0066083C" w:rsidP="006E30E4">
      <w:pPr>
        <w:spacing w:line="360" w:lineRule="auto"/>
        <w:jc w:val="both"/>
        <w:rPr>
          <w:szCs w:val="26"/>
        </w:rPr>
      </w:pPr>
      <w:r w:rsidRPr="009368D1">
        <w:rPr>
          <w:bCs/>
          <w:szCs w:val="26"/>
        </w:rPr>
        <w:t>Nghiệp vụ nào sau đây KHÔNG phản ánh vào bên Có TK 111?</w:t>
      </w:r>
    </w:p>
    <w:p w14:paraId="6A0D6B62" w14:textId="66610133" w:rsidR="006E30E4" w:rsidRPr="009368D1" w:rsidRDefault="006E30E4" w:rsidP="006E30E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A</w:t>
      </w:r>
      <w:r w:rsidRPr="009368D1">
        <w:rPr>
          <w:rFonts w:ascii="Times New Roman" w:hAnsi="Times New Roman"/>
          <w:bCs/>
          <w:sz w:val="26"/>
          <w:szCs w:val="26"/>
        </w:rPr>
        <w:t xml:space="preserve">. </w:t>
      </w:r>
      <w:r w:rsidR="0066083C" w:rsidRPr="009368D1">
        <w:rPr>
          <w:rFonts w:ascii="Times New Roman" w:hAnsi="Times New Roman"/>
          <w:bCs/>
          <w:sz w:val="26"/>
          <w:szCs w:val="26"/>
        </w:rPr>
        <w:t>Kiểm quỹ tiền mặt phát hiện thừa chưa rõ nguyên nhân</w:t>
      </w:r>
    </w:p>
    <w:p w14:paraId="1FDD8D88" w14:textId="2570E2B5" w:rsidR="006E30E4" w:rsidRPr="009368D1" w:rsidRDefault="006E30E4" w:rsidP="006E30E4">
      <w:pPr>
        <w:spacing w:line="360" w:lineRule="auto"/>
        <w:jc w:val="both"/>
        <w:rPr>
          <w:bCs/>
          <w:szCs w:val="26"/>
        </w:rPr>
      </w:pPr>
      <w:r w:rsidRPr="009368D1">
        <w:rPr>
          <w:b/>
          <w:bCs/>
          <w:szCs w:val="26"/>
        </w:rPr>
        <w:t xml:space="preserve">B. </w:t>
      </w:r>
      <w:r w:rsidR="0066083C" w:rsidRPr="009368D1">
        <w:rPr>
          <w:bCs/>
          <w:szCs w:val="26"/>
        </w:rPr>
        <w:t>Kiểm kê quỹ tiền mặt phát hiện thiếu chưa rõ nguyên nhân</w:t>
      </w:r>
    </w:p>
    <w:p w14:paraId="118B68B6" w14:textId="2AED6D78" w:rsidR="006E30E4" w:rsidRPr="009368D1" w:rsidRDefault="006E30E4" w:rsidP="006E30E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C</w:t>
      </w:r>
      <w:r w:rsidRPr="009368D1">
        <w:rPr>
          <w:rFonts w:ascii="Times New Roman" w:hAnsi="Times New Roman"/>
          <w:bCs/>
          <w:sz w:val="26"/>
          <w:szCs w:val="26"/>
        </w:rPr>
        <w:t xml:space="preserve">. </w:t>
      </w:r>
      <w:r w:rsidR="0066083C" w:rsidRPr="009368D1">
        <w:rPr>
          <w:rFonts w:ascii="Times New Roman" w:hAnsi="Times New Roman"/>
          <w:bCs/>
          <w:sz w:val="26"/>
          <w:szCs w:val="26"/>
        </w:rPr>
        <w:t>Chi tiền mặt tạm ứng cho nhân viên đi công tác</w:t>
      </w:r>
    </w:p>
    <w:p w14:paraId="0FFA31A8" w14:textId="56FEA9F9" w:rsidR="006E30E4" w:rsidRPr="009368D1" w:rsidRDefault="006E30E4" w:rsidP="006E30E4">
      <w:pPr>
        <w:spacing w:before="60" w:after="60" w:line="360" w:lineRule="auto"/>
        <w:jc w:val="both"/>
        <w:rPr>
          <w:szCs w:val="26"/>
        </w:rPr>
      </w:pPr>
      <w:r w:rsidRPr="009368D1">
        <w:rPr>
          <w:b/>
          <w:szCs w:val="26"/>
        </w:rPr>
        <w:t>D</w:t>
      </w:r>
      <w:r w:rsidRPr="009368D1">
        <w:rPr>
          <w:bCs/>
          <w:szCs w:val="26"/>
        </w:rPr>
        <w:t xml:space="preserve">. </w:t>
      </w:r>
      <w:r w:rsidR="0066083C" w:rsidRPr="009368D1">
        <w:rPr>
          <w:bCs/>
          <w:szCs w:val="26"/>
        </w:rPr>
        <w:t>Xuất quỹ tiền mặt nộp vào tài khoản ngân hàng</w:t>
      </w:r>
    </w:p>
    <w:p w14:paraId="455783A6" w14:textId="0B351F30" w:rsidR="000E547D" w:rsidRPr="009368D1" w:rsidRDefault="000E547D" w:rsidP="000E547D">
      <w:pPr>
        <w:spacing w:before="60" w:after="60" w:line="360" w:lineRule="auto"/>
        <w:jc w:val="both"/>
        <w:rPr>
          <w:b/>
          <w:szCs w:val="26"/>
        </w:rPr>
      </w:pPr>
      <w:r w:rsidRPr="009368D1">
        <w:rPr>
          <w:szCs w:val="26"/>
        </w:rPr>
        <w:t>ANSWER: A</w:t>
      </w:r>
    </w:p>
    <w:p w14:paraId="5F7E1D83" w14:textId="77777777" w:rsidR="000E547D" w:rsidRPr="009368D1" w:rsidRDefault="000E547D" w:rsidP="000E547D">
      <w:pPr>
        <w:spacing w:after="60" w:line="360" w:lineRule="auto"/>
        <w:rPr>
          <w:b/>
          <w:bCs/>
          <w:color w:val="0000FF"/>
          <w:szCs w:val="26"/>
        </w:rPr>
      </w:pPr>
      <w:r w:rsidRPr="009368D1">
        <w:rPr>
          <w:b/>
          <w:bCs/>
          <w:color w:val="0000FF"/>
          <w:szCs w:val="26"/>
        </w:rPr>
        <w:t xml:space="preserve">Câu 02: </w:t>
      </w:r>
      <w:r w:rsidRPr="009368D1">
        <w:rPr>
          <w:b/>
          <w:bCs/>
          <w:i/>
          <w:iCs/>
          <w:color w:val="0000FF"/>
          <w:szCs w:val="26"/>
        </w:rPr>
        <w:t>Random 1 trong 2 câu dưới đây</w:t>
      </w:r>
    </w:p>
    <w:p w14:paraId="2D19DDF8" w14:textId="0251A4DA" w:rsidR="00FD6427" w:rsidRPr="009368D1" w:rsidRDefault="00FD6427" w:rsidP="005276BE">
      <w:pPr>
        <w:spacing w:before="60" w:after="60" w:line="360" w:lineRule="auto"/>
        <w:jc w:val="both"/>
        <w:rPr>
          <w:b/>
          <w:bCs/>
          <w:szCs w:val="26"/>
        </w:rPr>
      </w:pPr>
      <w:r w:rsidRPr="009368D1">
        <w:rPr>
          <w:b/>
          <w:bCs/>
          <w:szCs w:val="26"/>
        </w:rPr>
        <w:t>Câu 2</w:t>
      </w:r>
      <w:r w:rsidR="000E547D" w:rsidRPr="009368D1">
        <w:rPr>
          <w:b/>
          <w:bCs/>
          <w:szCs w:val="26"/>
        </w:rPr>
        <w:t>-a</w:t>
      </w:r>
      <w:r w:rsidRPr="009368D1">
        <w:rPr>
          <w:b/>
          <w:bCs/>
          <w:szCs w:val="26"/>
        </w:rPr>
        <w:t>:</w:t>
      </w:r>
    </w:p>
    <w:p w14:paraId="1806EF28" w14:textId="67FF5C43" w:rsidR="006E30E4" w:rsidRPr="009368D1" w:rsidRDefault="009368D1" w:rsidP="006E30E4">
      <w:pPr>
        <w:spacing w:line="360" w:lineRule="auto"/>
        <w:jc w:val="both"/>
        <w:rPr>
          <w:szCs w:val="26"/>
        </w:rPr>
      </w:pPr>
      <w:r w:rsidRPr="009368D1">
        <w:rPr>
          <w:szCs w:val="26"/>
        </w:rPr>
        <w:lastRenderedPageBreak/>
        <w:t>Đơn vị A tính thuế GTGT theo phương pháp khấu trừ, trong kỳ chuyển khoản thanh toán tiền điện dùng cho phân xưởng sản xuất, giá bao gồm thuế là 13.200.000 đồng thuế suất thuế GTGT 10, kế toán ghi</w:t>
      </w:r>
    </w:p>
    <w:p w14:paraId="5D119C3C" w14:textId="483092DA" w:rsidR="006E30E4" w:rsidRPr="009368D1" w:rsidRDefault="006E30E4" w:rsidP="006E30E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A</w:t>
      </w:r>
      <w:r w:rsidRPr="009368D1">
        <w:rPr>
          <w:rFonts w:ascii="Times New Roman" w:hAnsi="Times New Roman"/>
          <w:bCs/>
          <w:sz w:val="26"/>
          <w:szCs w:val="26"/>
        </w:rPr>
        <w:t xml:space="preserve">. </w:t>
      </w:r>
      <w:r w:rsidR="009368D1" w:rsidRPr="009368D1">
        <w:rPr>
          <w:rFonts w:ascii="Times New Roman" w:hAnsi="Times New Roman"/>
          <w:bCs/>
          <w:sz w:val="26"/>
          <w:szCs w:val="26"/>
        </w:rPr>
        <w:t>Nợ TK 627: 12.000.000, Nợ TK 133: 1.200.000/Có TK 112: 13.200.000</w:t>
      </w:r>
    </w:p>
    <w:p w14:paraId="07A38750" w14:textId="44100FF9" w:rsidR="006E30E4" w:rsidRPr="009368D1" w:rsidRDefault="006E30E4" w:rsidP="006E30E4">
      <w:pPr>
        <w:spacing w:line="360" w:lineRule="auto"/>
        <w:jc w:val="both"/>
        <w:rPr>
          <w:bCs/>
          <w:szCs w:val="26"/>
        </w:rPr>
      </w:pPr>
      <w:r w:rsidRPr="009368D1">
        <w:rPr>
          <w:b/>
          <w:bCs/>
          <w:szCs w:val="26"/>
        </w:rPr>
        <w:t xml:space="preserve">B. </w:t>
      </w:r>
      <w:r w:rsidR="009368D1" w:rsidRPr="009368D1">
        <w:rPr>
          <w:bCs/>
          <w:szCs w:val="26"/>
        </w:rPr>
        <w:t>Nợ TK 627: 13.200.000/Có TK 112: 13.200.000</w:t>
      </w:r>
    </w:p>
    <w:p w14:paraId="278AAF8D" w14:textId="675A71FE" w:rsidR="006E30E4" w:rsidRPr="009368D1" w:rsidRDefault="006E30E4" w:rsidP="006E30E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C</w:t>
      </w:r>
      <w:r w:rsidR="009368D1" w:rsidRPr="009368D1">
        <w:rPr>
          <w:rFonts w:ascii="Times New Roman" w:hAnsi="Times New Roman"/>
          <w:bCs/>
          <w:sz w:val="26"/>
          <w:szCs w:val="26"/>
        </w:rPr>
        <w:t>. Nợ TK 627: 13.200.000, Nợ TK 133: 1.320.000/Có TK 112: 14.520.000</w:t>
      </w:r>
    </w:p>
    <w:p w14:paraId="0E7D8380" w14:textId="0F96E3B9" w:rsidR="006E30E4" w:rsidRPr="009368D1" w:rsidRDefault="006E30E4" w:rsidP="006E30E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D</w:t>
      </w:r>
      <w:r w:rsidR="009368D1">
        <w:rPr>
          <w:rFonts w:ascii="Times New Roman" w:hAnsi="Times New Roman"/>
          <w:b/>
          <w:sz w:val="26"/>
          <w:szCs w:val="26"/>
        </w:rPr>
        <w:t>.</w:t>
      </w:r>
      <w:r w:rsidR="009368D1" w:rsidRPr="009368D1">
        <w:rPr>
          <w:rFonts w:ascii="Times New Roman" w:hAnsi="Times New Roman"/>
          <w:bCs/>
          <w:sz w:val="26"/>
          <w:szCs w:val="26"/>
        </w:rPr>
        <w:t xml:space="preserve"> Nợ TK 62</w:t>
      </w:r>
      <w:r w:rsidR="009368D1" w:rsidRPr="009368D1">
        <w:rPr>
          <w:rFonts w:ascii="Times New Roman" w:hAnsi="Times New Roman"/>
          <w:bCs/>
          <w:szCs w:val="26"/>
        </w:rPr>
        <w:t>7</w:t>
      </w:r>
      <w:r w:rsidR="009368D1" w:rsidRPr="009368D1">
        <w:rPr>
          <w:rFonts w:ascii="Times New Roman" w:hAnsi="Times New Roman"/>
          <w:bCs/>
          <w:sz w:val="26"/>
          <w:szCs w:val="26"/>
        </w:rPr>
        <w:t>: 14.520.000/Có TK 112: 14.520.000</w:t>
      </w:r>
    </w:p>
    <w:p w14:paraId="7CDEA5BF" w14:textId="22020439" w:rsidR="00180E23" w:rsidRPr="009368D1" w:rsidRDefault="00180E23" w:rsidP="005276BE">
      <w:pPr>
        <w:spacing w:before="60" w:after="60" w:line="360" w:lineRule="auto"/>
        <w:jc w:val="both"/>
        <w:rPr>
          <w:szCs w:val="26"/>
        </w:rPr>
      </w:pPr>
      <w:r w:rsidRPr="009368D1">
        <w:rPr>
          <w:szCs w:val="26"/>
        </w:rPr>
        <w:t>ANSWER: A</w:t>
      </w:r>
    </w:p>
    <w:p w14:paraId="7A098AD5" w14:textId="54D41514" w:rsidR="000E547D" w:rsidRPr="009368D1" w:rsidRDefault="000E547D" w:rsidP="000E547D">
      <w:pPr>
        <w:spacing w:before="60" w:after="60" w:line="360" w:lineRule="auto"/>
        <w:jc w:val="both"/>
        <w:rPr>
          <w:b/>
          <w:bCs/>
          <w:szCs w:val="26"/>
        </w:rPr>
      </w:pPr>
      <w:r w:rsidRPr="009368D1">
        <w:rPr>
          <w:b/>
          <w:bCs/>
          <w:szCs w:val="26"/>
        </w:rPr>
        <w:t>Câu 2-b:</w:t>
      </w:r>
    </w:p>
    <w:p w14:paraId="2AB0C84E" w14:textId="2E0B2A19" w:rsidR="009368D1" w:rsidRPr="009368D1" w:rsidRDefault="009368D1" w:rsidP="009368D1">
      <w:pPr>
        <w:spacing w:line="360" w:lineRule="auto"/>
        <w:jc w:val="both"/>
        <w:rPr>
          <w:szCs w:val="26"/>
        </w:rPr>
      </w:pPr>
      <w:r w:rsidRPr="009368D1">
        <w:rPr>
          <w:szCs w:val="26"/>
        </w:rPr>
        <w:t xml:space="preserve">Đơn vị A tính thuế GTGT theo phương pháp </w:t>
      </w:r>
      <w:r>
        <w:rPr>
          <w:szCs w:val="26"/>
        </w:rPr>
        <w:t>trực tiếp</w:t>
      </w:r>
      <w:r w:rsidRPr="009368D1">
        <w:rPr>
          <w:szCs w:val="26"/>
        </w:rPr>
        <w:t xml:space="preserve">, trong kỳ chuyển khoản thanh toán tiền điện dùng cho </w:t>
      </w:r>
      <w:r>
        <w:rPr>
          <w:szCs w:val="26"/>
        </w:rPr>
        <w:t>cửa hàng</w:t>
      </w:r>
      <w:r w:rsidRPr="009368D1">
        <w:rPr>
          <w:szCs w:val="26"/>
        </w:rPr>
        <w:t>, giá bao gồm thuế là 1</w:t>
      </w:r>
      <w:r>
        <w:rPr>
          <w:szCs w:val="26"/>
        </w:rPr>
        <w:t>.</w:t>
      </w:r>
      <w:r w:rsidRPr="009368D1">
        <w:rPr>
          <w:szCs w:val="26"/>
        </w:rPr>
        <w:t>3</w:t>
      </w:r>
      <w:r>
        <w:rPr>
          <w:szCs w:val="26"/>
        </w:rPr>
        <w:t>2</w:t>
      </w:r>
      <w:r w:rsidRPr="009368D1">
        <w:rPr>
          <w:szCs w:val="26"/>
        </w:rPr>
        <w:t>0.000 đồng thuế suất thuế GTGT 10, kế toán ghi</w:t>
      </w:r>
    </w:p>
    <w:p w14:paraId="5B0132B3" w14:textId="29A98E8D" w:rsidR="009368D1" w:rsidRPr="009368D1" w:rsidRDefault="009368D1" w:rsidP="009368D1">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A</w:t>
      </w:r>
      <w:r w:rsidRPr="009368D1">
        <w:rPr>
          <w:rFonts w:ascii="Times New Roman" w:hAnsi="Times New Roman"/>
          <w:bCs/>
          <w:sz w:val="26"/>
          <w:szCs w:val="26"/>
        </w:rPr>
        <w:t>. Nợ TK 6</w:t>
      </w:r>
      <w:r>
        <w:rPr>
          <w:rFonts w:ascii="Times New Roman" w:hAnsi="Times New Roman"/>
          <w:bCs/>
          <w:sz w:val="26"/>
          <w:szCs w:val="26"/>
        </w:rPr>
        <w:t>41</w:t>
      </w:r>
      <w:r w:rsidRPr="009368D1">
        <w:rPr>
          <w:rFonts w:ascii="Times New Roman" w:hAnsi="Times New Roman"/>
          <w:bCs/>
          <w:sz w:val="26"/>
          <w:szCs w:val="26"/>
        </w:rPr>
        <w:t xml:space="preserve">: </w:t>
      </w:r>
      <w:r>
        <w:rPr>
          <w:rFonts w:ascii="Times New Roman" w:hAnsi="Times New Roman"/>
          <w:bCs/>
          <w:sz w:val="26"/>
          <w:szCs w:val="26"/>
        </w:rPr>
        <w:t>1.320.000</w:t>
      </w:r>
      <w:r w:rsidRPr="009368D1">
        <w:rPr>
          <w:rFonts w:ascii="Times New Roman" w:hAnsi="Times New Roman"/>
          <w:bCs/>
          <w:sz w:val="26"/>
          <w:szCs w:val="26"/>
        </w:rPr>
        <w:t>/Có TK 112: 1</w:t>
      </w:r>
      <w:r>
        <w:rPr>
          <w:rFonts w:ascii="Times New Roman" w:hAnsi="Times New Roman"/>
          <w:bCs/>
          <w:sz w:val="26"/>
          <w:szCs w:val="26"/>
        </w:rPr>
        <w:t>.</w:t>
      </w:r>
      <w:r w:rsidRPr="009368D1">
        <w:rPr>
          <w:rFonts w:ascii="Times New Roman" w:hAnsi="Times New Roman"/>
          <w:bCs/>
          <w:sz w:val="26"/>
          <w:szCs w:val="26"/>
        </w:rPr>
        <w:t>320.000</w:t>
      </w:r>
    </w:p>
    <w:p w14:paraId="5802D91D" w14:textId="541C2CF6" w:rsidR="009368D1" w:rsidRPr="009368D1" w:rsidRDefault="009368D1" w:rsidP="009368D1">
      <w:pPr>
        <w:spacing w:line="360" w:lineRule="auto"/>
        <w:jc w:val="both"/>
        <w:rPr>
          <w:bCs/>
          <w:szCs w:val="26"/>
        </w:rPr>
      </w:pPr>
      <w:r w:rsidRPr="009368D1">
        <w:rPr>
          <w:b/>
          <w:bCs/>
          <w:szCs w:val="26"/>
        </w:rPr>
        <w:t xml:space="preserve">B. </w:t>
      </w:r>
      <w:r w:rsidRPr="009368D1">
        <w:rPr>
          <w:bCs/>
          <w:szCs w:val="26"/>
        </w:rPr>
        <w:t>Nợ TK 6</w:t>
      </w:r>
      <w:r>
        <w:rPr>
          <w:bCs/>
          <w:szCs w:val="26"/>
        </w:rPr>
        <w:t>41</w:t>
      </w:r>
      <w:r w:rsidRPr="009368D1">
        <w:rPr>
          <w:bCs/>
          <w:szCs w:val="26"/>
        </w:rPr>
        <w:t>: 1</w:t>
      </w:r>
      <w:r>
        <w:rPr>
          <w:bCs/>
          <w:szCs w:val="26"/>
        </w:rPr>
        <w:t>.</w:t>
      </w:r>
      <w:r w:rsidRPr="009368D1">
        <w:rPr>
          <w:bCs/>
          <w:szCs w:val="26"/>
        </w:rPr>
        <w:t>200.000, Nợ TK 133: 120.000/Có TK 112: 1</w:t>
      </w:r>
      <w:r>
        <w:rPr>
          <w:bCs/>
          <w:szCs w:val="26"/>
        </w:rPr>
        <w:t>.</w:t>
      </w:r>
      <w:r w:rsidRPr="009368D1">
        <w:rPr>
          <w:bCs/>
          <w:szCs w:val="26"/>
        </w:rPr>
        <w:t>320.000</w:t>
      </w:r>
    </w:p>
    <w:p w14:paraId="00501072" w14:textId="410FA8AF" w:rsidR="009368D1" w:rsidRPr="009368D1" w:rsidRDefault="009368D1" w:rsidP="009368D1">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C</w:t>
      </w:r>
      <w:r w:rsidRPr="009368D1">
        <w:rPr>
          <w:rFonts w:ascii="Times New Roman" w:hAnsi="Times New Roman"/>
          <w:bCs/>
          <w:sz w:val="26"/>
          <w:szCs w:val="26"/>
        </w:rPr>
        <w:t>. Nợ TK 6</w:t>
      </w:r>
      <w:r>
        <w:rPr>
          <w:rFonts w:ascii="Times New Roman" w:hAnsi="Times New Roman"/>
          <w:bCs/>
          <w:sz w:val="26"/>
          <w:szCs w:val="26"/>
        </w:rPr>
        <w:t>42</w:t>
      </w:r>
      <w:r w:rsidRPr="009368D1">
        <w:rPr>
          <w:rFonts w:ascii="Times New Roman" w:hAnsi="Times New Roman"/>
          <w:bCs/>
          <w:sz w:val="26"/>
          <w:szCs w:val="26"/>
        </w:rPr>
        <w:t xml:space="preserve">: </w:t>
      </w:r>
      <w:r>
        <w:rPr>
          <w:rFonts w:ascii="Times New Roman" w:hAnsi="Times New Roman"/>
          <w:bCs/>
          <w:sz w:val="26"/>
          <w:szCs w:val="26"/>
        </w:rPr>
        <w:t>1.320.000</w:t>
      </w:r>
      <w:r w:rsidRPr="009368D1">
        <w:rPr>
          <w:rFonts w:ascii="Times New Roman" w:hAnsi="Times New Roman"/>
          <w:bCs/>
          <w:sz w:val="26"/>
          <w:szCs w:val="26"/>
        </w:rPr>
        <w:t>/Có TK 112: 1</w:t>
      </w:r>
      <w:r>
        <w:rPr>
          <w:rFonts w:ascii="Times New Roman" w:hAnsi="Times New Roman"/>
          <w:bCs/>
          <w:sz w:val="26"/>
          <w:szCs w:val="26"/>
        </w:rPr>
        <w:t>.</w:t>
      </w:r>
      <w:r w:rsidRPr="009368D1">
        <w:rPr>
          <w:rFonts w:ascii="Times New Roman" w:hAnsi="Times New Roman"/>
          <w:bCs/>
          <w:sz w:val="26"/>
          <w:szCs w:val="26"/>
        </w:rPr>
        <w:t>320.000</w:t>
      </w:r>
    </w:p>
    <w:p w14:paraId="1A938FE7" w14:textId="7BE73FF9" w:rsidR="009368D1" w:rsidRPr="009368D1" w:rsidRDefault="009368D1" w:rsidP="009368D1">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D</w:t>
      </w:r>
      <w:r>
        <w:rPr>
          <w:rFonts w:ascii="Times New Roman" w:hAnsi="Times New Roman"/>
          <w:bCs/>
          <w:sz w:val="26"/>
          <w:szCs w:val="26"/>
        </w:rPr>
        <w:t xml:space="preserve">. </w:t>
      </w:r>
      <w:r w:rsidRPr="009368D1">
        <w:rPr>
          <w:rFonts w:ascii="Times New Roman" w:hAnsi="Times New Roman"/>
          <w:bCs/>
          <w:sz w:val="26"/>
          <w:szCs w:val="26"/>
        </w:rPr>
        <w:t>Nợ TK 6</w:t>
      </w:r>
      <w:r>
        <w:rPr>
          <w:rFonts w:ascii="Times New Roman" w:hAnsi="Times New Roman"/>
          <w:bCs/>
          <w:sz w:val="26"/>
          <w:szCs w:val="26"/>
        </w:rPr>
        <w:t>42</w:t>
      </w:r>
      <w:r w:rsidRPr="009368D1">
        <w:rPr>
          <w:rFonts w:ascii="Times New Roman" w:hAnsi="Times New Roman"/>
          <w:bCs/>
          <w:sz w:val="26"/>
          <w:szCs w:val="26"/>
        </w:rPr>
        <w:t>: 1</w:t>
      </w:r>
      <w:r>
        <w:rPr>
          <w:rFonts w:ascii="Times New Roman" w:hAnsi="Times New Roman"/>
          <w:bCs/>
          <w:sz w:val="26"/>
          <w:szCs w:val="26"/>
        </w:rPr>
        <w:t>.</w:t>
      </w:r>
      <w:r w:rsidRPr="009368D1">
        <w:rPr>
          <w:rFonts w:ascii="Times New Roman" w:hAnsi="Times New Roman"/>
          <w:bCs/>
          <w:sz w:val="26"/>
          <w:szCs w:val="26"/>
        </w:rPr>
        <w:t>200.000, Nợ TK 133: 120.000/Có TK 112: 1</w:t>
      </w:r>
      <w:r>
        <w:rPr>
          <w:rFonts w:ascii="Times New Roman" w:hAnsi="Times New Roman"/>
          <w:bCs/>
          <w:sz w:val="26"/>
          <w:szCs w:val="26"/>
        </w:rPr>
        <w:t>.</w:t>
      </w:r>
      <w:r w:rsidRPr="009368D1">
        <w:rPr>
          <w:rFonts w:ascii="Times New Roman" w:hAnsi="Times New Roman"/>
          <w:bCs/>
          <w:sz w:val="26"/>
          <w:szCs w:val="26"/>
        </w:rPr>
        <w:t>320.000</w:t>
      </w:r>
    </w:p>
    <w:p w14:paraId="670622DF" w14:textId="77777777" w:rsidR="00DE08C9" w:rsidRPr="009368D1" w:rsidRDefault="00DE08C9" w:rsidP="00DE08C9">
      <w:pPr>
        <w:spacing w:before="60" w:after="60" w:line="360" w:lineRule="auto"/>
        <w:jc w:val="both"/>
        <w:rPr>
          <w:szCs w:val="26"/>
        </w:rPr>
      </w:pPr>
      <w:r w:rsidRPr="009368D1">
        <w:rPr>
          <w:szCs w:val="26"/>
        </w:rPr>
        <w:t>ANSWER: A</w:t>
      </w:r>
    </w:p>
    <w:p w14:paraId="7F4F756C" w14:textId="77777777" w:rsidR="000E1511" w:rsidRPr="009368D1" w:rsidRDefault="000E1511" w:rsidP="000E1511">
      <w:pPr>
        <w:spacing w:after="60" w:line="360" w:lineRule="auto"/>
        <w:rPr>
          <w:b/>
          <w:bCs/>
          <w:color w:val="0000FF"/>
          <w:szCs w:val="26"/>
        </w:rPr>
      </w:pPr>
      <w:r w:rsidRPr="009368D1">
        <w:rPr>
          <w:b/>
          <w:bCs/>
          <w:color w:val="0000FF"/>
          <w:szCs w:val="26"/>
        </w:rPr>
        <w:t xml:space="preserve">Câu 03: </w:t>
      </w:r>
      <w:r w:rsidRPr="009368D1">
        <w:rPr>
          <w:b/>
          <w:bCs/>
          <w:i/>
          <w:iCs/>
          <w:color w:val="0000FF"/>
          <w:szCs w:val="26"/>
        </w:rPr>
        <w:t>Random 1 trong 2 câu dưới đây</w:t>
      </w:r>
    </w:p>
    <w:p w14:paraId="6288D06A" w14:textId="327B759D" w:rsidR="00316EB1" w:rsidRPr="009368D1" w:rsidRDefault="00316EB1" w:rsidP="005276BE">
      <w:pPr>
        <w:spacing w:before="60" w:after="60" w:line="360" w:lineRule="auto"/>
        <w:jc w:val="both"/>
        <w:rPr>
          <w:b/>
          <w:bCs/>
          <w:szCs w:val="26"/>
        </w:rPr>
      </w:pPr>
      <w:r w:rsidRPr="009368D1">
        <w:rPr>
          <w:b/>
          <w:bCs/>
          <w:szCs w:val="26"/>
        </w:rPr>
        <w:t>Câu 3</w:t>
      </w:r>
      <w:r w:rsidR="000E1511" w:rsidRPr="009368D1">
        <w:rPr>
          <w:b/>
          <w:bCs/>
          <w:szCs w:val="26"/>
        </w:rPr>
        <w:t>-a</w:t>
      </w:r>
      <w:r w:rsidRPr="009368D1">
        <w:rPr>
          <w:b/>
          <w:bCs/>
          <w:szCs w:val="26"/>
        </w:rPr>
        <w:t>:</w:t>
      </w:r>
    </w:p>
    <w:p w14:paraId="75CE6FD1" w14:textId="67C168FF" w:rsidR="004C2213" w:rsidRPr="009368D1" w:rsidRDefault="009368D1" w:rsidP="004C2213">
      <w:pPr>
        <w:spacing w:before="60" w:after="60" w:line="360" w:lineRule="auto"/>
        <w:jc w:val="both"/>
        <w:rPr>
          <w:b/>
          <w:bCs/>
          <w:szCs w:val="26"/>
        </w:rPr>
      </w:pPr>
      <w:r>
        <w:t>Tại công ty sản xuất may mặc quản lý kho theo phương pháp kê khai thường xuyên, trong kỳ mua nhập kho vải trị giá 25.000.000 đồng chưa thanh toán, kế toán ghi</w:t>
      </w:r>
    </w:p>
    <w:p w14:paraId="61D5174A" w14:textId="31911DF7" w:rsidR="009A09AC" w:rsidRPr="009368D1" w:rsidRDefault="006F0668" w:rsidP="006F0668">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A.</w:t>
      </w:r>
      <w:r w:rsidR="0035583F" w:rsidRPr="009368D1">
        <w:rPr>
          <w:rFonts w:ascii="Times New Roman" w:hAnsi="Times New Roman"/>
          <w:bCs/>
          <w:sz w:val="26"/>
          <w:szCs w:val="26"/>
        </w:rPr>
        <w:t xml:space="preserve"> </w:t>
      </w:r>
      <w:r w:rsidR="008F1774">
        <w:rPr>
          <w:rFonts w:ascii="Times New Roman" w:hAnsi="Times New Roman"/>
          <w:bCs/>
          <w:sz w:val="26"/>
          <w:szCs w:val="26"/>
        </w:rPr>
        <w:t>Nợ TK 152: 25.000.000/Có TK 331: 25.000.000</w:t>
      </w:r>
    </w:p>
    <w:p w14:paraId="46EB6C9E" w14:textId="3855324A" w:rsidR="009A09AC" w:rsidRPr="009368D1" w:rsidRDefault="006F0668" w:rsidP="006F0668">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B.</w:t>
      </w:r>
      <w:r w:rsidRPr="009368D1">
        <w:rPr>
          <w:rFonts w:ascii="Times New Roman" w:hAnsi="Times New Roman"/>
          <w:bCs/>
          <w:sz w:val="26"/>
          <w:szCs w:val="26"/>
        </w:rPr>
        <w:t xml:space="preserve"> </w:t>
      </w:r>
      <w:r w:rsidR="008F1774">
        <w:rPr>
          <w:rFonts w:ascii="Times New Roman" w:hAnsi="Times New Roman"/>
          <w:bCs/>
          <w:sz w:val="26"/>
          <w:szCs w:val="26"/>
        </w:rPr>
        <w:t>Nợ TK 1561: 25.000.000/Có TK 331: 25.000.000</w:t>
      </w:r>
    </w:p>
    <w:p w14:paraId="50B2B11B" w14:textId="72AEBAF5" w:rsidR="009A09AC" w:rsidRPr="009368D1" w:rsidRDefault="006F0668" w:rsidP="006F0668">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C.</w:t>
      </w:r>
      <w:r w:rsidRPr="009368D1">
        <w:rPr>
          <w:rFonts w:ascii="Times New Roman" w:hAnsi="Times New Roman"/>
          <w:bCs/>
          <w:sz w:val="26"/>
          <w:szCs w:val="26"/>
        </w:rPr>
        <w:t xml:space="preserve"> </w:t>
      </w:r>
      <w:r w:rsidR="008F1774">
        <w:rPr>
          <w:rFonts w:ascii="Times New Roman" w:hAnsi="Times New Roman"/>
          <w:bCs/>
          <w:sz w:val="26"/>
          <w:szCs w:val="26"/>
        </w:rPr>
        <w:t>Nợ TK 611: 25.000.000/Có TK 331: 25.000.000</w:t>
      </w:r>
    </w:p>
    <w:p w14:paraId="72412C20" w14:textId="5F8489D5" w:rsidR="009A09AC" w:rsidRPr="009368D1" w:rsidRDefault="006F0668" w:rsidP="006F0668">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D.</w:t>
      </w:r>
      <w:r w:rsidRPr="009368D1">
        <w:rPr>
          <w:rFonts w:ascii="Times New Roman" w:hAnsi="Times New Roman"/>
          <w:bCs/>
          <w:sz w:val="26"/>
          <w:szCs w:val="26"/>
        </w:rPr>
        <w:t xml:space="preserve"> </w:t>
      </w:r>
      <w:r w:rsidR="008F1774">
        <w:rPr>
          <w:rFonts w:ascii="Times New Roman" w:hAnsi="Times New Roman"/>
          <w:bCs/>
          <w:sz w:val="26"/>
          <w:szCs w:val="26"/>
        </w:rPr>
        <w:t>Nợ TK 621: 25.000.000/Có TK 331: 25.000.000</w:t>
      </w:r>
    </w:p>
    <w:p w14:paraId="01F8E4E2" w14:textId="245E9C89" w:rsidR="00C24CE7" w:rsidRPr="009368D1" w:rsidRDefault="00C24CE7" w:rsidP="006F0668">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Cs/>
          <w:sz w:val="26"/>
          <w:szCs w:val="26"/>
        </w:rPr>
        <w:t>ANSWER: A</w:t>
      </w:r>
    </w:p>
    <w:p w14:paraId="52F14E92" w14:textId="5B4E2D06" w:rsidR="000E1511" w:rsidRPr="009368D1" w:rsidRDefault="000E1511" w:rsidP="000E1511">
      <w:pPr>
        <w:spacing w:before="60" w:after="60" w:line="360" w:lineRule="auto"/>
        <w:jc w:val="both"/>
        <w:rPr>
          <w:b/>
          <w:bCs/>
          <w:szCs w:val="26"/>
        </w:rPr>
      </w:pPr>
      <w:r w:rsidRPr="009368D1">
        <w:rPr>
          <w:b/>
          <w:bCs/>
          <w:szCs w:val="26"/>
        </w:rPr>
        <w:t>Câu 3-b:</w:t>
      </w:r>
    </w:p>
    <w:p w14:paraId="2F102A33" w14:textId="02113D5F" w:rsidR="008F1774" w:rsidRPr="009368D1" w:rsidRDefault="008F1774" w:rsidP="008F1774">
      <w:pPr>
        <w:spacing w:before="60" w:after="60" w:line="360" w:lineRule="auto"/>
        <w:jc w:val="both"/>
        <w:rPr>
          <w:b/>
          <w:bCs/>
          <w:szCs w:val="26"/>
        </w:rPr>
      </w:pPr>
      <w:r>
        <w:t>Tại công ty sản xuất may mặc quản lý kho theo phương pháp kiểm kê định kỳ, trong kỳ mua nhập kho vải trị giá 25.000.000 đồng chưa thanh toán, kế toán ghi</w:t>
      </w:r>
    </w:p>
    <w:p w14:paraId="1A2FC444" w14:textId="5BFA67F2"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A.</w:t>
      </w:r>
      <w:r w:rsidRPr="009368D1">
        <w:rPr>
          <w:rFonts w:ascii="Times New Roman" w:hAnsi="Times New Roman"/>
          <w:bCs/>
          <w:sz w:val="26"/>
          <w:szCs w:val="26"/>
        </w:rPr>
        <w:t xml:space="preserve"> </w:t>
      </w:r>
      <w:r>
        <w:rPr>
          <w:rFonts w:ascii="Times New Roman" w:hAnsi="Times New Roman"/>
          <w:bCs/>
          <w:sz w:val="26"/>
          <w:szCs w:val="26"/>
        </w:rPr>
        <w:t>Nợ TK 611: 25.000.000/Có TK 331: 25.000.000</w:t>
      </w:r>
    </w:p>
    <w:p w14:paraId="35892119" w14:textId="77777777"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B.</w:t>
      </w:r>
      <w:r w:rsidRPr="009368D1">
        <w:rPr>
          <w:rFonts w:ascii="Times New Roman" w:hAnsi="Times New Roman"/>
          <w:bCs/>
          <w:sz w:val="26"/>
          <w:szCs w:val="26"/>
        </w:rPr>
        <w:t xml:space="preserve"> </w:t>
      </w:r>
      <w:r>
        <w:rPr>
          <w:rFonts w:ascii="Times New Roman" w:hAnsi="Times New Roman"/>
          <w:bCs/>
          <w:sz w:val="26"/>
          <w:szCs w:val="26"/>
        </w:rPr>
        <w:t>Nợ TK 1561: 25.000.000/Có TK 331: 25.000.000</w:t>
      </w:r>
    </w:p>
    <w:p w14:paraId="657AF947" w14:textId="332CE282"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lastRenderedPageBreak/>
        <w:t>C.</w:t>
      </w:r>
      <w:r w:rsidRPr="009368D1">
        <w:rPr>
          <w:rFonts w:ascii="Times New Roman" w:hAnsi="Times New Roman"/>
          <w:bCs/>
          <w:sz w:val="26"/>
          <w:szCs w:val="26"/>
        </w:rPr>
        <w:t xml:space="preserve"> </w:t>
      </w:r>
      <w:r>
        <w:rPr>
          <w:rFonts w:ascii="Times New Roman" w:hAnsi="Times New Roman"/>
          <w:bCs/>
          <w:sz w:val="26"/>
          <w:szCs w:val="26"/>
        </w:rPr>
        <w:t>Nợ TK 152: 25.000.000/Có TK 331: 25.000.000</w:t>
      </w:r>
    </w:p>
    <w:p w14:paraId="485FB7FB" w14:textId="77777777"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D.</w:t>
      </w:r>
      <w:r w:rsidRPr="009368D1">
        <w:rPr>
          <w:rFonts w:ascii="Times New Roman" w:hAnsi="Times New Roman"/>
          <w:bCs/>
          <w:sz w:val="26"/>
          <w:szCs w:val="26"/>
        </w:rPr>
        <w:t xml:space="preserve"> </w:t>
      </w:r>
      <w:r>
        <w:rPr>
          <w:rFonts w:ascii="Times New Roman" w:hAnsi="Times New Roman"/>
          <w:bCs/>
          <w:sz w:val="26"/>
          <w:szCs w:val="26"/>
        </w:rPr>
        <w:t>Nợ TK 621: 25.000.000/Có TK 331: 25.000.000</w:t>
      </w:r>
    </w:p>
    <w:p w14:paraId="2BA53C16" w14:textId="77777777" w:rsidR="000E1511" w:rsidRPr="009368D1" w:rsidRDefault="000E1511" w:rsidP="000E1511">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Cs/>
          <w:sz w:val="26"/>
          <w:szCs w:val="26"/>
        </w:rPr>
        <w:t>ANSWER: A</w:t>
      </w:r>
    </w:p>
    <w:p w14:paraId="5AFFC228" w14:textId="20C86B07" w:rsidR="005740CA" w:rsidRPr="009368D1" w:rsidRDefault="005740CA" w:rsidP="005740CA">
      <w:pPr>
        <w:spacing w:after="60" w:line="360" w:lineRule="auto"/>
        <w:rPr>
          <w:b/>
          <w:bCs/>
          <w:color w:val="0000FF"/>
          <w:szCs w:val="26"/>
        </w:rPr>
      </w:pPr>
      <w:r w:rsidRPr="009368D1">
        <w:rPr>
          <w:b/>
          <w:bCs/>
          <w:color w:val="0000FF"/>
          <w:szCs w:val="26"/>
        </w:rPr>
        <w:t xml:space="preserve">Câu 04: </w:t>
      </w:r>
      <w:r w:rsidRPr="009368D1">
        <w:rPr>
          <w:b/>
          <w:bCs/>
          <w:i/>
          <w:iCs/>
          <w:color w:val="0000FF"/>
          <w:szCs w:val="26"/>
        </w:rPr>
        <w:t>Random 1 trong 2 câu dưới đây</w:t>
      </w:r>
    </w:p>
    <w:p w14:paraId="5351EB64" w14:textId="77777777" w:rsidR="005740CA" w:rsidRPr="009368D1" w:rsidRDefault="00055EA1" w:rsidP="005740CA">
      <w:pPr>
        <w:spacing w:before="60" w:after="60" w:line="360" w:lineRule="auto"/>
        <w:jc w:val="both"/>
        <w:rPr>
          <w:b/>
          <w:bCs/>
          <w:szCs w:val="26"/>
        </w:rPr>
      </w:pPr>
      <w:r w:rsidRPr="009368D1">
        <w:rPr>
          <w:b/>
          <w:bCs/>
          <w:szCs w:val="26"/>
        </w:rPr>
        <w:t>Câu 4</w:t>
      </w:r>
      <w:r w:rsidR="005740CA" w:rsidRPr="009368D1">
        <w:rPr>
          <w:b/>
          <w:bCs/>
          <w:szCs w:val="26"/>
        </w:rPr>
        <w:t>-a</w:t>
      </w:r>
      <w:r w:rsidRPr="009368D1">
        <w:rPr>
          <w:b/>
          <w:bCs/>
          <w:szCs w:val="26"/>
        </w:rPr>
        <w:t>:</w:t>
      </w:r>
      <w:r w:rsidR="005740CA" w:rsidRPr="009368D1">
        <w:rPr>
          <w:b/>
          <w:bCs/>
          <w:szCs w:val="26"/>
        </w:rPr>
        <w:t xml:space="preserve"> </w:t>
      </w:r>
    </w:p>
    <w:p w14:paraId="2653A7D5" w14:textId="16B2D424" w:rsidR="00D75AAD" w:rsidRPr="009368D1" w:rsidRDefault="008F1774" w:rsidP="005740CA">
      <w:pPr>
        <w:spacing w:before="60" w:after="60" w:line="360" w:lineRule="auto"/>
        <w:jc w:val="both"/>
        <w:rPr>
          <w:color w:val="000000"/>
          <w:szCs w:val="26"/>
        </w:rPr>
      </w:pPr>
      <w:r>
        <w:rPr>
          <w:color w:val="000000"/>
          <w:szCs w:val="26"/>
        </w:rPr>
        <w:t>Trường hợp nào sau đây ghi nhận vào bên Nợ TK 211</w:t>
      </w:r>
      <w:r w:rsidR="00087D95" w:rsidRPr="009368D1">
        <w:rPr>
          <w:color w:val="000000"/>
          <w:szCs w:val="26"/>
        </w:rPr>
        <w:t>?</w:t>
      </w:r>
    </w:p>
    <w:p w14:paraId="3CB0517A" w14:textId="6EFAC86C"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A.</w:t>
      </w:r>
      <w:r w:rsidRPr="009368D1">
        <w:rPr>
          <w:rFonts w:ascii="Times New Roman" w:hAnsi="Times New Roman"/>
          <w:bCs/>
          <w:sz w:val="26"/>
          <w:szCs w:val="26"/>
        </w:rPr>
        <w:t xml:space="preserve"> </w:t>
      </w:r>
      <w:r>
        <w:rPr>
          <w:rFonts w:ascii="Times New Roman" w:hAnsi="Times New Roman"/>
          <w:bCs/>
          <w:sz w:val="26"/>
          <w:szCs w:val="26"/>
        </w:rPr>
        <w:t xml:space="preserve">Công ty xuất kho 1 laptop có giá xuất kho là 30.000.000 đồng đưa vào sử dụng tại phòng kinh doanh. </w:t>
      </w:r>
    </w:p>
    <w:p w14:paraId="53329C0C" w14:textId="22F9BF0A"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B.</w:t>
      </w:r>
      <w:r w:rsidRPr="009368D1">
        <w:rPr>
          <w:rFonts w:ascii="Times New Roman" w:hAnsi="Times New Roman"/>
          <w:bCs/>
          <w:sz w:val="26"/>
          <w:szCs w:val="26"/>
        </w:rPr>
        <w:t xml:space="preserve"> </w:t>
      </w:r>
      <w:r>
        <w:rPr>
          <w:rFonts w:ascii="Times New Roman" w:hAnsi="Times New Roman"/>
          <w:bCs/>
          <w:sz w:val="26"/>
          <w:szCs w:val="26"/>
        </w:rPr>
        <w:t>Nhận giữ hộ một xe tải của đối tác công ty có nguyên giá 300.000.000 đồng</w:t>
      </w:r>
    </w:p>
    <w:p w14:paraId="57995352" w14:textId="3785644F"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C.</w:t>
      </w:r>
      <w:r w:rsidRPr="009368D1">
        <w:rPr>
          <w:rFonts w:ascii="Times New Roman" w:hAnsi="Times New Roman"/>
          <w:bCs/>
          <w:sz w:val="26"/>
          <w:szCs w:val="26"/>
        </w:rPr>
        <w:t xml:space="preserve"> </w:t>
      </w:r>
      <w:r>
        <w:rPr>
          <w:rFonts w:ascii="Times New Roman" w:hAnsi="Times New Roman"/>
          <w:bCs/>
          <w:sz w:val="26"/>
          <w:szCs w:val="26"/>
        </w:rPr>
        <w:t xml:space="preserve">Công ty mua nhập kho 10 laptop với đơn giá 30.000.000 đồng/1 laptop, đã thanh toán bằng tiền gửi ngân hàng.  </w:t>
      </w:r>
    </w:p>
    <w:p w14:paraId="301E5E43" w14:textId="0D6A1262"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D.</w:t>
      </w:r>
      <w:r w:rsidRPr="009368D1">
        <w:rPr>
          <w:rFonts w:ascii="Times New Roman" w:hAnsi="Times New Roman"/>
          <w:bCs/>
          <w:sz w:val="26"/>
          <w:szCs w:val="26"/>
        </w:rPr>
        <w:t xml:space="preserve"> </w:t>
      </w:r>
      <w:r>
        <w:rPr>
          <w:rFonts w:ascii="Times New Roman" w:hAnsi="Times New Roman"/>
          <w:bCs/>
          <w:sz w:val="26"/>
          <w:szCs w:val="26"/>
        </w:rPr>
        <w:t>Công ty mua một phần mềm quản lý sản xuất trị giá 30.000.000 đồng đưa vào sử dụng.</w:t>
      </w:r>
    </w:p>
    <w:p w14:paraId="1812F248" w14:textId="77777777"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Cs/>
          <w:sz w:val="26"/>
          <w:szCs w:val="26"/>
        </w:rPr>
        <w:t>ANSWER: A</w:t>
      </w:r>
    </w:p>
    <w:p w14:paraId="77DB0570" w14:textId="7D241F22" w:rsidR="00390705" w:rsidRPr="009368D1" w:rsidRDefault="00390705" w:rsidP="00390705">
      <w:pPr>
        <w:spacing w:before="60" w:after="60" w:line="360" w:lineRule="auto"/>
        <w:jc w:val="both"/>
        <w:rPr>
          <w:b/>
          <w:bCs/>
          <w:szCs w:val="26"/>
        </w:rPr>
      </w:pPr>
      <w:r w:rsidRPr="009368D1">
        <w:rPr>
          <w:b/>
          <w:bCs/>
          <w:szCs w:val="26"/>
        </w:rPr>
        <w:t xml:space="preserve">Câu 4-b: </w:t>
      </w:r>
    </w:p>
    <w:p w14:paraId="00E4E0A5" w14:textId="30279CD2" w:rsidR="008F1774" w:rsidRPr="009368D1" w:rsidRDefault="008F1774" w:rsidP="008F1774">
      <w:pPr>
        <w:spacing w:before="60" w:after="60" w:line="360" w:lineRule="auto"/>
        <w:jc w:val="both"/>
        <w:rPr>
          <w:color w:val="000000"/>
          <w:szCs w:val="26"/>
        </w:rPr>
      </w:pPr>
      <w:r>
        <w:rPr>
          <w:color w:val="000000"/>
          <w:szCs w:val="26"/>
        </w:rPr>
        <w:t>Trường hợp nào sau đây ghi nhận vào bên Nợ TK 213</w:t>
      </w:r>
      <w:r w:rsidRPr="009368D1">
        <w:rPr>
          <w:color w:val="000000"/>
          <w:szCs w:val="26"/>
        </w:rPr>
        <w:t>?</w:t>
      </w:r>
    </w:p>
    <w:p w14:paraId="678AD283" w14:textId="5510F911"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A.</w:t>
      </w:r>
      <w:r w:rsidRPr="009368D1">
        <w:rPr>
          <w:rFonts w:ascii="Times New Roman" w:hAnsi="Times New Roman"/>
          <w:bCs/>
          <w:sz w:val="26"/>
          <w:szCs w:val="26"/>
        </w:rPr>
        <w:t xml:space="preserve"> </w:t>
      </w:r>
      <w:r>
        <w:rPr>
          <w:rFonts w:ascii="Times New Roman" w:hAnsi="Times New Roman"/>
          <w:bCs/>
          <w:sz w:val="26"/>
          <w:szCs w:val="26"/>
        </w:rPr>
        <w:t xml:space="preserve">Công ty mua một phần mềm quản lý sản xuất trị giá 30.000.000 đồng đưa vào sử dụng. </w:t>
      </w:r>
    </w:p>
    <w:p w14:paraId="53BACAC0" w14:textId="77777777"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B.</w:t>
      </w:r>
      <w:r w:rsidRPr="009368D1">
        <w:rPr>
          <w:rFonts w:ascii="Times New Roman" w:hAnsi="Times New Roman"/>
          <w:bCs/>
          <w:sz w:val="26"/>
          <w:szCs w:val="26"/>
        </w:rPr>
        <w:t xml:space="preserve"> </w:t>
      </w:r>
      <w:r>
        <w:rPr>
          <w:rFonts w:ascii="Times New Roman" w:hAnsi="Times New Roman"/>
          <w:bCs/>
          <w:sz w:val="26"/>
          <w:szCs w:val="26"/>
        </w:rPr>
        <w:t>Nhận giữ hộ một xe tải của đối tác công ty có nguyên giá 300.000.000 đồng</w:t>
      </w:r>
    </w:p>
    <w:p w14:paraId="400100EA" w14:textId="77777777"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C.</w:t>
      </w:r>
      <w:r w:rsidRPr="009368D1">
        <w:rPr>
          <w:rFonts w:ascii="Times New Roman" w:hAnsi="Times New Roman"/>
          <w:bCs/>
          <w:sz w:val="26"/>
          <w:szCs w:val="26"/>
        </w:rPr>
        <w:t xml:space="preserve"> </w:t>
      </w:r>
      <w:r>
        <w:rPr>
          <w:rFonts w:ascii="Times New Roman" w:hAnsi="Times New Roman"/>
          <w:bCs/>
          <w:sz w:val="26"/>
          <w:szCs w:val="26"/>
        </w:rPr>
        <w:t xml:space="preserve">Công ty mua nhập kho 10 laptop với đơn giá 30.000.000 đồng/1 laptop, đã thanh toán bằng tiền gửi ngân hàng.  </w:t>
      </w:r>
    </w:p>
    <w:p w14:paraId="018CF0B2" w14:textId="072FE8CE"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D.</w:t>
      </w:r>
      <w:r w:rsidRPr="009368D1">
        <w:rPr>
          <w:rFonts w:ascii="Times New Roman" w:hAnsi="Times New Roman"/>
          <w:bCs/>
          <w:sz w:val="26"/>
          <w:szCs w:val="26"/>
        </w:rPr>
        <w:t xml:space="preserve"> </w:t>
      </w:r>
      <w:r>
        <w:rPr>
          <w:rFonts w:ascii="Times New Roman" w:hAnsi="Times New Roman"/>
          <w:bCs/>
          <w:sz w:val="26"/>
          <w:szCs w:val="26"/>
        </w:rPr>
        <w:t>Công ty xuất kho 1 laptop có giá xuất kho là 30.000.000 đồng đưa vào sử dụng tại phòng kinh doanh.</w:t>
      </w:r>
    </w:p>
    <w:p w14:paraId="16FA8E6B" w14:textId="77777777" w:rsidR="008F1774" w:rsidRPr="009368D1" w:rsidRDefault="008F1774" w:rsidP="008F1774">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Cs/>
          <w:sz w:val="26"/>
          <w:szCs w:val="26"/>
        </w:rPr>
        <w:t>ANSWER: A</w:t>
      </w:r>
    </w:p>
    <w:p w14:paraId="6EB64C1B" w14:textId="77777777" w:rsidR="006B575D" w:rsidRPr="009368D1" w:rsidRDefault="006B575D" w:rsidP="006B575D">
      <w:pPr>
        <w:spacing w:line="360" w:lineRule="auto"/>
        <w:rPr>
          <w:b/>
          <w:bCs/>
          <w:i/>
          <w:iCs/>
          <w:color w:val="0000FF"/>
          <w:szCs w:val="26"/>
        </w:rPr>
      </w:pPr>
      <w:r w:rsidRPr="009368D1">
        <w:rPr>
          <w:b/>
          <w:bCs/>
          <w:color w:val="0000FF"/>
          <w:szCs w:val="26"/>
        </w:rPr>
        <w:t xml:space="preserve">Câu 05: </w:t>
      </w:r>
      <w:r w:rsidRPr="009368D1">
        <w:rPr>
          <w:b/>
          <w:bCs/>
          <w:i/>
          <w:iCs/>
          <w:color w:val="0000FF"/>
          <w:szCs w:val="26"/>
        </w:rPr>
        <w:t>Random 1 trong 2 câu dưới đây</w:t>
      </w:r>
    </w:p>
    <w:p w14:paraId="015D42AD" w14:textId="2D10E630" w:rsidR="00CD2CBA" w:rsidRPr="009368D1" w:rsidRDefault="00CD2CBA" w:rsidP="005276BE">
      <w:pPr>
        <w:spacing w:before="60" w:after="60" w:line="360" w:lineRule="auto"/>
        <w:jc w:val="both"/>
        <w:rPr>
          <w:b/>
          <w:bCs/>
          <w:szCs w:val="26"/>
        </w:rPr>
      </w:pPr>
      <w:r w:rsidRPr="009368D1">
        <w:rPr>
          <w:b/>
          <w:bCs/>
          <w:szCs w:val="26"/>
        </w:rPr>
        <w:t xml:space="preserve">Câu </w:t>
      </w:r>
      <w:r w:rsidR="00045226" w:rsidRPr="009368D1">
        <w:rPr>
          <w:b/>
          <w:bCs/>
          <w:szCs w:val="26"/>
        </w:rPr>
        <w:t>5</w:t>
      </w:r>
      <w:r w:rsidR="006B575D" w:rsidRPr="009368D1">
        <w:rPr>
          <w:b/>
          <w:bCs/>
          <w:szCs w:val="26"/>
        </w:rPr>
        <w:t>-a</w:t>
      </w:r>
      <w:r w:rsidRPr="009368D1">
        <w:rPr>
          <w:b/>
          <w:bCs/>
          <w:szCs w:val="26"/>
        </w:rPr>
        <w:t>:</w:t>
      </w:r>
    </w:p>
    <w:p w14:paraId="4688D388" w14:textId="76977A69" w:rsidR="00D23A77" w:rsidRPr="009368D1" w:rsidRDefault="00E343B1" w:rsidP="00D23A77">
      <w:pPr>
        <w:spacing w:before="60" w:after="60" w:line="360" w:lineRule="auto"/>
        <w:jc w:val="both"/>
        <w:rPr>
          <w:color w:val="000000"/>
          <w:szCs w:val="26"/>
        </w:rPr>
      </w:pPr>
      <w:r>
        <w:rPr>
          <w:color w:val="000000"/>
          <w:szCs w:val="26"/>
        </w:rPr>
        <w:t xml:space="preserve">Trường hợp nào sau đây </w:t>
      </w:r>
      <w:r w:rsidR="00D94AED">
        <w:rPr>
          <w:color w:val="000000"/>
          <w:szCs w:val="26"/>
        </w:rPr>
        <w:t>được</w:t>
      </w:r>
      <w:r>
        <w:rPr>
          <w:color w:val="000000"/>
          <w:szCs w:val="26"/>
        </w:rPr>
        <w:t xml:space="preserve"> hạch toán vào </w:t>
      </w:r>
      <w:r w:rsidR="00D94AED">
        <w:rPr>
          <w:color w:val="000000"/>
          <w:szCs w:val="26"/>
        </w:rPr>
        <w:t xml:space="preserve">bên </w:t>
      </w:r>
      <w:r>
        <w:rPr>
          <w:color w:val="000000"/>
          <w:szCs w:val="26"/>
        </w:rPr>
        <w:t>Nợ TK 334</w:t>
      </w:r>
      <w:r w:rsidR="00D94AED">
        <w:rPr>
          <w:color w:val="000000"/>
          <w:szCs w:val="26"/>
        </w:rPr>
        <w:t>?</w:t>
      </w:r>
      <w:r w:rsidR="006C6473" w:rsidRPr="009368D1">
        <w:rPr>
          <w:color w:val="000000"/>
          <w:szCs w:val="26"/>
        </w:rPr>
        <w:t xml:space="preserve"> </w:t>
      </w:r>
    </w:p>
    <w:p w14:paraId="76CE8D5E" w14:textId="656E41AB" w:rsidR="00556BFF" w:rsidRPr="009368D1" w:rsidRDefault="00556BFF" w:rsidP="00D94AED">
      <w:pPr>
        <w:pStyle w:val="NormalWeb"/>
        <w:shd w:val="clear" w:color="auto" w:fill="FFFFFF"/>
        <w:spacing w:beforeAutospacing="0" w:afterAutospacing="0" w:line="360" w:lineRule="auto"/>
        <w:ind w:left="720" w:hanging="720"/>
        <w:jc w:val="both"/>
        <w:rPr>
          <w:rFonts w:ascii="Times New Roman" w:hAnsi="Times New Roman"/>
          <w:bCs/>
          <w:sz w:val="26"/>
          <w:szCs w:val="26"/>
        </w:rPr>
      </w:pPr>
      <w:r w:rsidRPr="009368D1">
        <w:rPr>
          <w:rFonts w:ascii="Times New Roman" w:hAnsi="Times New Roman"/>
          <w:b/>
          <w:sz w:val="26"/>
          <w:szCs w:val="26"/>
        </w:rPr>
        <w:t>A.</w:t>
      </w:r>
      <w:r w:rsidRPr="009368D1">
        <w:rPr>
          <w:rFonts w:ascii="Times New Roman" w:hAnsi="Times New Roman"/>
          <w:bCs/>
          <w:sz w:val="26"/>
          <w:szCs w:val="26"/>
        </w:rPr>
        <w:t xml:space="preserve"> </w:t>
      </w:r>
      <w:r w:rsidR="00D94AED">
        <w:rPr>
          <w:rFonts w:ascii="Times New Roman" w:hAnsi="Times New Roman"/>
          <w:bCs/>
          <w:sz w:val="26"/>
          <w:szCs w:val="26"/>
        </w:rPr>
        <w:t xml:space="preserve">Thu hồi tiền tạm ứng đi công tác còn thừa bằng cách trừ lương người lao động </w:t>
      </w:r>
    </w:p>
    <w:p w14:paraId="2CD487E7" w14:textId="38051051" w:rsidR="00556BFF" w:rsidRPr="009368D1" w:rsidRDefault="00556BFF" w:rsidP="00556BFF">
      <w:pPr>
        <w:pStyle w:val="NormalWeb"/>
        <w:shd w:val="clear" w:color="auto" w:fill="FFFFFF"/>
        <w:spacing w:beforeAutospacing="0" w:afterAutospacing="0" w:line="360" w:lineRule="auto"/>
        <w:jc w:val="both"/>
        <w:rPr>
          <w:rFonts w:ascii="Times New Roman" w:hAnsi="Times New Roman"/>
          <w:b/>
          <w:sz w:val="26"/>
          <w:szCs w:val="26"/>
        </w:rPr>
      </w:pPr>
      <w:r w:rsidRPr="009368D1">
        <w:rPr>
          <w:rFonts w:ascii="Times New Roman" w:hAnsi="Times New Roman"/>
          <w:b/>
          <w:sz w:val="26"/>
          <w:szCs w:val="26"/>
        </w:rPr>
        <w:t>B.</w:t>
      </w:r>
      <w:r w:rsidRPr="009368D1">
        <w:rPr>
          <w:rFonts w:ascii="Times New Roman" w:hAnsi="Times New Roman"/>
          <w:bCs/>
          <w:sz w:val="26"/>
          <w:szCs w:val="26"/>
        </w:rPr>
        <w:t xml:space="preserve"> </w:t>
      </w:r>
      <w:r w:rsidR="00D94AED">
        <w:rPr>
          <w:rFonts w:ascii="Times New Roman" w:hAnsi="Times New Roman"/>
          <w:bCs/>
          <w:sz w:val="26"/>
          <w:szCs w:val="26"/>
        </w:rPr>
        <w:t>Phải trả lương cho người lao động</w:t>
      </w:r>
    </w:p>
    <w:p w14:paraId="738EF506" w14:textId="0DD3E81D" w:rsidR="00556BFF" w:rsidRPr="009368D1" w:rsidRDefault="00556BFF" w:rsidP="00556BFF">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C.</w:t>
      </w:r>
      <w:r w:rsidRPr="009368D1">
        <w:rPr>
          <w:rFonts w:ascii="Times New Roman" w:hAnsi="Times New Roman"/>
          <w:bCs/>
          <w:sz w:val="26"/>
          <w:szCs w:val="26"/>
        </w:rPr>
        <w:t xml:space="preserve"> </w:t>
      </w:r>
      <w:r w:rsidR="00D94AED">
        <w:rPr>
          <w:rFonts w:ascii="Times New Roman" w:hAnsi="Times New Roman"/>
          <w:bCs/>
          <w:sz w:val="26"/>
          <w:szCs w:val="26"/>
        </w:rPr>
        <w:t>Phải trả thưởng cho người lao động</w:t>
      </w:r>
    </w:p>
    <w:p w14:paraId="4E5AE1FD" w14:textId="790A7BD6" w:rsidR="00556BFF" w:rsidRPr="009368D1" w:rsidRDefault="00556BFF" w:rsidP="00556BFF">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D.</w:t>
      </w:r>
      <w:r w:rsidRPr="009368D1">
        <w:rPr>
          <w:rFonts w:ascii="Times New Roman" w:hAnsi="Times New Roman"/>
          <w:bCs/>
          <w:sz w:val="26"/>
          <w:szCs w:val="26"/>
        </w:rPr>
        <w:t xml:space="preserve"> </w:t>
      </w:r>
      <w:r w:rsidR="00D94AED">
        <w:rPr>
          <w:rFonts w:ascii="Times New Roman" w:hAnsi="Times New Roman"/>
          <w:bCs/>
          <w:sz w:val="26"/>
          <w:szCs w:val="26"/>
        </w:rPr>
        <w:t>Phải trả cho người lao động các khoản trợ cấp theo chế độ bảo hiểm</w:t>
      </w:r>
      <w:r w:rsidRPr="009368D1">
        <w:rPr>
          <w:rFonts w:ascii="Times New Roman" w:hAnsi="Times New Roman"/>
          <w:bCs/>
          <w:sz w:val="26"/>
          <w:szCs w:val="26"/>
        </w:rPr>
        <w:t xml:space="preserve"> </w:t>
      </w:r>
      <w:r w:rsidR="00D94AED">
        <w:rPr>
          <w:rFonts w:ascii="Times New Roman" w:hAnsi="Times New Roman"/>
          <w:bCs/>
          <w:sz w:val="26"/>
          <w:szCs w:val="26"/>
        </w:rPr>
        <w:t xml:space="preserve">xã hội </w:t>
      </w:r>
    </w:p>
    <w:p w14:paraId="4D8E7555" w14:textId="6DD97AA1" w:rsidR="00CD2CBA" w:rsidRPr="009368D1" w:rsidRDefault="00CD2CBA" w:rsidP="005276BE">
      <w:pPr>
        <w:spacing w:before="60" w:after="60" w:line="360" w:lineRule="auto"/>
        <w:jc w:val="both"/>
        <w:rPr>
          <w:b/>
          <w:szCs w:val="26"/>
        </w:rPr>
      </w:pPr>
      <w:r w:rsidRPr="009368D1">
        <w:rPr>
          <w:szCs w:val="26"/>
        </w:rPr>
        <w:t>ANSWER: A</w:t>
      </w:r>
      <w:r w:rsidRPr="009368D1">
        <w:rPr>
          <w:b/>
          <w:szCs w:val="26"/>
        </w:rPr>
        <w:t xml:space="preserve"> </w:t>
      </w:r>
    </w:p>
    <w:p w14:paraId="1583DD66" w14:textId="415636AF" w:rsidR="006C6473" w:rsidRPr="009368D1" w:rsidRDefault="006C6473" w:rsidP="006C6473">
      <w:pPr>
        <w:spacing w:before="60" w:after="60" w:line="360" w:lineRule="auto"/>
        <w:jc w:val="both"/>
        <w:rPr>
          <w:b/>
          <w:bCs/>
          <w:szCs w:val="26"/>
        </w:rPr>
      </w:pPr>
      <w:r w:rsidRPr="009368D1">
        <w:rPr>
          <w:b/>
          <w:bCs/>
          <w:szCs w:val="26"/>
        </w:rPr>
        <w:t>Câu 5-b:</w:t>
      </w:r>
    </w:p>
    <w:p w14:paraId="6986ED47" w14:textId="380DEC94" w:rsidR="00D94AED" w:rsidRPr="009368D1" w:rsidRDefault="00D94AED" w:rsidP="00D94AED">
      <w:pPr>
        <w:spacing w:before="60" w:after="60" w:line="360" w:lineRule="auto"/>
        <w:jc w:val="both"/>
        <w:rPr>
          <w:color w:val="000000"/>
          <w:szCs w:val="26"/>
        </w:rPr>
      </w:pPr>
      <w:r>
        <w:rPr>
          <w:color w:val="000000"/>
          <w:szCs w:val="26"/>
        </w:rPr>
        <w:lastRenderedPageBreak/>
        <w:t>Trường hợp nào sau đây KHÔNG được hạch toán vào bên Có TK 334?</w:t>
      </w:r>
      <w:r w:rsidRPr="009368D1">
        <w:rPr>
          <w:color w:val="000000"/>
          <w:szCs w:val="26"/>
        </w:rPr>
        <w:t xml:space="preserve"> </w:t>
      </w:r>
    </w:p>
    <w:p w14:paraId="7849B74C" w14:textId="7B2ADF85" w:rsidR="00D94AED" w:rsidRPr="009368D1" w:rsidRDefault="00D94AED" w:rsidP="00D94AED">
      <w:pPr>
        <w:pStyle w:val="NormalWeb"/>
        <w:shd w:val="clear" w:color="auto" w:fill="FFFFFF"/>
        <w:spacing w:beforeAutospacing="0" w:afterAutospacing="0" w:line="360" w:lineRule="auto"/>
        <w:ind w:left="720" w:hanging="720"/>
        <w:jc w:val="both"/>
        <w:rPr>
          <w:rFonts w:ascii="Times New Roman" w:hAnsi="Times New Roman"/>
          <w:bCs/>
          <w:sz w:val="26"/>
          <w:szCs w:val="26"/>
        </w:rPr>
      </w:pPr>
      <w:r w:rsidRPr="009368D1">
        <w:rPr>
          <w:rFonts w:ascii="Times New Roman" w:hAnsi="Times New Roman"/>
          <w:b/>
          <w:sz w:val="26"/>
          <w:szCs w:val="26"/>
        </w:rPr>
        <w:t>A.</w:t>
      </w:r>
      <w:r w:rsidRPr="009368D1">
        <w:rPr>
          <w:rFonts w:ascii="Times New Roman" w:hAnsi="Times New Roman"/>
          <w:bCs/>
          <w:sz w:val="26"/>
          <w:szCs w:val="26"/>
        </w:rPr>
        <w:t xml:space="preserve"> </w:t>
      </w:r>
      <w:r>
        <w:rPr>
          <w:rFonts w:ascii="Times New Roman" w:hAnsi="Times New Roman"/>
          <w:bCs/>
          <w:sz w:val="26"/>
          <w:szCs w:val="26"/>
        </w:rPr>
        <w:t xml:space="preserve">Thanh toán tiền lương, thưởng cho người lao động bằng tiền gửi ngân hàng.  </w:t>
      </w:r>
    </w:p>
    <w:p w14:paraId="3F09DE23" w14:textId="77777777" w:rsidR="00D94AED" w:rsidRPr="009368D1" w:rsidRDefault="00D94AED" w:rsidP="00D94AED">
      <w:pPr>
        <w:pStyle w:val="NormalWeb"/>
        <w:shd w:val="clear" w:color="auto" w:fill="FFFFFF"/>
        <w:spacing w:beforeAutospacing="0" w:afterAutospacing="0" w:line="360" w:lineRule="auto"/>
        <w:jc w:val="both"/>
        <w:rPr>
          <w:rFonts w:ascii="Times New Roman" w:hAnsi="Times New Roman"/>
          <w:b/>
          <w:sz w:val="26"/>
          <w:szCs w:val="26"/>
        </w:rPr>
      </w:pPr>
      <w:r w:rsidRPr="009368D1">
        <w:rPr>
          <w:rFonts w:ascii="Times New Roman" w:hAnsi="Times New Roman"/>
          <w:b/>
          <w:sz w:val="26"/>
          <w:szCs w:val="26"/>
        </w:rPr>
        <w:t>B.</w:t>
      </w:r>
      <w:r w:rsidRPr="009368D1">
        <w:rPr>
          <w:rFonts w:ascii="Times New Roman" w:hAnsi="Times New Roman"/>
          <w:bCs/>
          <w:sz w:val="26"/>
          <w:szCs w:val="26"/>
        </w:rPr>
        <w:t xml:space="preserve"> </w:t>
      </w:r>
      <w:r>
        <w:rPr>
          <w:rFonts w:ascii="Times New Roman" w:hAnsi="Times New Roman"/>
          <w:bCs/>
          <w:sz w:val="26"/>
          <w:szCs w:val="26"/>
        </w:rPr>
        <w:t>Phải trả lương cho người lao động</w:t>
      </w:r>
    </w:p>
    <w:p w14:paraId="789BC48C" w14:textId="77777777" w:rsidR="00D94AED" w:rsidRPr="009368D1" w:rsidRDefault="00D94AED" w:rsidP="00D94AED">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C.</w:t>
      </w:r>
      <w:r w:rsidRPr="009368D1">
        <w:rPr>
          <w:rFonts w:ascii="Times New Roman" w:hAnsi="Times New Roman"/>
          <w:bCs/>
          <w:sz w:val="26"/>
          <w:szCs w:val="26"/>
        </w:rPr>
        <w:t xml:space="preserve"> </w:t>
      </w:r>
      <w:r>
        <w:rPr>
          <w:rFonts w:ascii="Times New Roman" w:hAnsi="Times New Roman"/>
          <w:bCs/>
          <w:sz w:val="26"/>
          <w:szCs w:val="26"/>
        </w:rPr>
        <w:t>Phải trả thưởng cho người lao động</w:t>
      </w:r>
    </w:p>
    <w:p w14:paraId="0AD014EA" w14:textId="77777777" w:rsidR="00D94AED" w:rsidRPr="009368D1" w:rsidRDefault="00D94AED" w:rsidP="00D94AED">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D.</w:t>
      </w:r>
      <w:r w:rsidRPr="009368D1">
        <w:rPr>
          <w:rFonts w:ascii="Times New Roman" w:hAnsi="Times New Roman"/>
          <w:bCs/>
          <w:sz w:val="26"/>
          <w:szCs w:val="26"/>
        </w:rPr>
        <w:t xml:space="preserve"> </w:t>
      </w:r>
      <w:r>
        <w:rPr>
          <w:rFonts w:ascii="Times New Roman" w:hAnsi="Times New Roman"/>
          <w:bCs/>
          <w:sz w:val="26"/>
          <w:szCs w:val="26"/>
        </w:rPr>
        <w:t>Phải trả cho người lao động các khoản trợ cấp theo chế độ bảo hiểm</w:t>
      </w:r>
      <w:r w:rsidRPr="009368D1">
        <w:rPr>
          <w:rFonts w:ascii="Times New Roman" w:hAnsi="Times New Roman"/>
          <w:bCs/>
          <w:sz w:val="26"/>
          <w:szCs w:val="26"/>
        </w:rPr>
        <w:t xml:space="preserve"> </w:t>
      </w:r>
      <w:r>
        <w:rPr>
          <w:rFonts w:ascii="Times New Roman" w:hAnsi="Times New Roman"/>
          <w:bCs/>
          <w:sz w:val="26"/>
          <w:szCs w:val="26"/>
        </w:rPr>
        <w:t xml:space="preserve">xã hội </w:t>
      </w:r>
    </w:p>
    <w:p w14:paraId="6BBF17C4" w14:textId="77777777" w:rsidR="00D94AED" w:rsidRPr="009368D1" w:rsidRDefault="00D94AED" w:rsidP="00D94AED">
      <w:pPr>
        <w:spacing w:before="60" w:after="60" w:line="360" w:lineRule="auto"/>
        <w:jc w:val="both"/>
        <w:rPr>
          <w:b/>
          <w:szCs w:val="26"/>
        </w:rPr>
      </w:pPr>
      <w:r w:rsidRPr="009368D1">
        <w:rPr>
          <w:szCs w:val="26"/>
        </w:rPr>
        <w:t>ANSWER: A</w:t>
      </w:r>
      <w:r w:rsidRPr="009368D1">
        <w:rPr>
          <w:b/>
          <w:szCs w:val="26"/>
        </w:rPr>
        <w:t xml:space="preserve"> </w:t>
      </w:r>
    </w:p>
    <w:p w14:paraId="5C333F12" w14:textId="79234F97" w:rsidR="00BF4F1B" w:rsidRPr="009368D1" w:rsidRDefault="00BF4F1B" w:rsidP="00BF4F1B">
      <w:pPr>
        <w:spacing w:line="360" w:lineRule="auto"/>
        <w:rPr>
          <w:b/>
          <w:bCs/>
          <w:i/>
          <w:iCs/>
          <w:color w:val="0000FF"/>
          <w:szCs w:val="26"/>
        </w:rPr>
      </w:pPr>
      <w:r w:rsidRPr="009368D1">
        <w:rPr>
          <w:b/>
          <w:bCs/>
          <w:color w:val="0000FF"/>
          <w:szCs w:val="26"/>
        </w:rPr>
        <w:t xml:space="preserve">Câu 06: </w:t>
      </w:r>
      <w:r w:rsidRPr="009368D1">
        <w:rPr>
          <w:b/>
          <w:bCs/>
          <w:i/>
          <w:iCs/>
          <w:color w:val="0000FF"/>
          <w:szCs w:val="26"/>
        </w:rPr>
        <w:t>Random 1 trong 2 câu dưới đây</w:t>
      </w:r>
    </w:p>
    <w:p w14:paraId="06542DA6" w14:textId="5C691DDB" w:rsidR="006B710B" w:rsidRPr="009368D1" w:rsidRDefault="006B710B" w:rsidP="005276BE">
      <w:pPr>
        <w:spacing w:before="60" w:after="60" w:line="360" w:lineRule="auto"/>
        <w:jc w:val="both"/>
        <w:rPr>
          <w:b/>
          <w:bCs/>
          <w:szCs w:val="26"/>
        </w:rPr>
      </w:pPr>
      <w:r w:rsidRPr="009368D1">
        <w:rPr>
          <w:b/>
          <w:bCs/>
          <w:szCs w:val="26"/>
        </w:rPr>
        <w:t>Câu 6</w:t>
      </w:r>
      <w:r w:rsidR="00BF4F1B" w:rsidRPr="009368D1">
        <w:rPr>
          <w:b/>
          <w:bCs/>
          <w:szCs w:val="26"/>
        </w:rPr>
        <w:t>-a</w:t>
      </w:r>
      <w:r w:rsidRPr="009368D1">
        <w:rPr>
          <w:b/>
          <w:bCs/>
          <w:szCs w:val="26"/>
        </w:rPr>
        <w:t>:</w:t>
      </w:r>
    </w:p>
    <w:p w14:paraId="20D170D4" w14:textId="27D51DE5" w:rsidR="008503A0" w:rsidRPr="009368D1" w:rsidRDefault="00D94AED" w:rsidP="004C379E">
      <w:pPr>
        <w:spacing w:before="120" w:after="120" w:line="360" w:lineRule="auto"/>
        <w:jc w:val="both"/>
        <w:rPr>
          <w:color w:val="000000"/>
          <w:szCs w:val="26"/>
        </w:rPr>
      </w:pPr>
      <w:r>
        <w:rPr>
          <w:color w:val="000000"/>
          <w:szCs w:val="26"/>
        </w:rPr>
        <w:t>Trường hợp nào sau đây KHÔNG ghi nhận vào bên Có TK 411</w:t>
      </w:r>
      <w:r w:rsidR="00635256" w:rsidRPr="009368D1">
        <w:rPr>
          <w:color w:val="000000"/>
          <w:szCs w:val="26"/>
        </w:rPr>
        <w:t>:</w:t>
      </w:r>
    </w:p>
    <w:p w14:paraId="22C820E1" w14:textId="1E8316F7" w:rsidR="00635256" w:rsidRPr="009368D1" w:rsidRDefault="00635256" w:rsidP="00635256">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A.</w:t>
      </w:r>
      <w:r w:rsidRPr="009368D1">
        <w:rPr>
          <w:rFonts w:ascii="Times New Roman" w:hAnsi="Times New Roman"/>
          <w:bCs/>
          <w:sz w:val="26"/>
          <w:szCs w:val="26"/>
        </w:rPr>
        <w:t xml:space="preserve"> </w:t>
      </w:r>
      <w:r w:rsidR="00D94AED">
        <w:rPr>
          <w:rFonts w:ascii="Times New Roman" w:hAnsi="Times New Roman"/>
          <w:bCs/>
          <w:sz w:val="26"/>
          <w:szCs w:val="26"/>
        </w:rPr>
        <w:t>Công ty huy động vốn bằng việc phát hành trái phiếu</w:t>
      </w:r>
      <w:r w:rsidRPr="009368D1">
        <w:rPr>
          <w:rFonts w:ascii="Times New Roman" w:hAnsi="Times New Roman"/>
          <w:bCs/>
          <w:sz w:val="26"/>
          <w:szCs w:val="26"/>
        </w:rPr>
        <w:t xml:space="preserve"> </w:t>
      </w:r>
    </w:p>
    <w:p w14:paraId="72A20D4F" w14:textId="1D960F0B" w:rsidR="00635256" w:rsidRPr="009368D1" w:rsidRDefault="00635256" w:rsidP="00635256">
      <w:pPr>
        <w:pStyle w:val="NormalWeb"/>
        <w:shd w:val="clear" w:color="auto" w:fill="FFFFFF"/>
        <w:spacing w:beforeAutospacing="0" w:afterAutospacing="0" w:line="360" w:lineRule="auto"/>
        <w:jc w:val="both"/>
        <w:rPr>
          <w:rFonts w:ascii="Times New Roman" w:hAnsi="Times New Roman"/>
          <w:b/>
          <w:sz w:val="26"/>
          <w:szCs w:val="26"/>
        </w:rPr>
      </w:pPr>
      <w:r w:rsidRPr="009368D1">
        <w:rPr>
          <w:rFonts w:ascii="Times New Roman" w:hAnsi="Times New Roman"/>
          <w:b/>
          <w:sz w:val="26"/>
          <w:szCs w:val="26"/>
        </w:rPr>
        <w:t>B.</w:t>
      </w:r>
      <w:r w:rsidRPr="009368D1">
        <w:rPr>
          <w:rFonts w:ascii="Times New Roman" w:hAnsi="Times New Roman"/>
          <w:bCs/>
          <w:sz w:val="26"/>
          <w:szCs w:val="26"/>
        </w:rPr>
        <w:t xml:space="preserve"> </w:t>
      </w:r>
      <w:r w:rsidR="00D94AED">
        <w:rPr>
          <w:rFonts w:ascii="Times New Roman" w:hAnsi="Times New Roman"/>
          <w:bCs/>
          <w:sz w:val="26"/>
          <w:szCs w:val="26"/>
        </w:rPr>
        <w:t>Công ty huy động vốn bằng việc phát hành cổ phiếu</w:t>
      </w:r>
    </w:p>
    <w:p w14:paraId="4DE58B08" w14:textId="6560DD88" w:rsidR="00635256" w:rsidRPr="009368D1" w:rsidRDefault="00635256" w:rsidP="00635256">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C.</w:t>
      </w:r>
      <w:r w:rsidRPr="009368D1">
        <w:rPr>
          <w:rFonts w:ascii="Times New Roman" w:hAnsi="Times New Roman"/>
          <w:bCs/>
          <w:sz w:val="26"/>
          <w:szCs w:val="26"/>
        </w:rPr>
        <w:t xml:space="preserve"> </w:t>
      </w:r>
      <w:r w:rsidR="00D94AED">
        <w:rPr>
          <w:rFonts w:ascii="Times New Roman" w:hAnsi="Times New Roman"/>
          <w:bCs/>
          <w:sz w:val="26"/>
          <w:szCs w:val="26"/>
        </w:rPr>
        <w:t>Công ty nhận vốn góp kinh doanh bằng hàng hoá nhập kho</w:t>
      </w:r>
    </w:p>
    <w:p w14:paraId="7A138B25" w14:textId="1E177DBB" w:rsidR="00635256" w:rsidRPr="009368D1" w:rsidRDefault="00635256" w:rsidP="00635256">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D.</w:t>
      </w:r>
      <w:r w:rsidRPr="009368D1">
        <w:rPr>
          <w:rFonts w:ascii="Times New Roman" w:hAnsi="Times New Roman"/>
          <w:bCs/>
          <w:sz w:val="26"/>
          <w:szCs w:val="26"/>
        </w:rPr>
        <w:t xml:space="preserve"> </w:t>
      </w:r>
      <w:r w:rsidR="00D94AED">
        <w:rPr>
          <w:rFonts w:ascii="Times New Roman" w:hAnsi="Times New Roman"/>
          <w:bCs/>
          <w:sz w:val="26"/>
          <w:szCs w:val="26"/>
        </w:rPr>
        <w:t>Cổ đông bổ sung vốn kinh doanh bằng tiền gửi ngân hàng</w:t>
      </w:r>
    </w:p>
    <w:p w14:paraId="3728FD1B" w14:textId="3CC7BF41" w:rsidR="008801CF" w:rsidRPr="009368D1" w:rsidRDefault="002B0904" w:rsidP="005276BE">
      <w:pPr>
        <w:tabs>
          <w:tab w:val="left" w:pos="1060"/>
        </w:tabs>
        <w:spacing w:before="60" w:after="60" w:line="360" w:lineRule="auto"/>
        <w:jc w:val="both"/>
        <w:rPr>
          <w:szCs w:val="26"/>
        </w:rPr>
      </w:pPr>
      <w:r w:rsidRPr="009368D1">
        <w:rPr>
          <w:szCs w:val="26"/>
        </w:rPr>
        <w:t>ANSWER: A</w:t>
      </w:r>
    </w:p>
    <w:p w14:paraId="389091CB" w14:textId="46724A49" w:rsidR="00BF4F1B" w:rsidRPr="009368D1" w:rsidRDefault="00BF4F1B" w:rsidP="00BF4F1B">
      <w:pPr>
        <w:spacing w:before="60" w:after="60" w:line="360" w:lineRule="auto"/>
        <w:jc w:val="both"/>
        <w:rPr>
          <w:b/>
          <w:bCs/>
          <w:szCs w:val="26"/>
        </w:rPr>
      </w:pPr>
      <w:r w:rsidRPr="009368D1">
        <w:rPr>
          <w:b/>
          <w:bCs/>
          <w:szCs w:val="26"/>
        </w:rPr>
        <w:t>Câu 6-b:</w:t>
      </w:r>
    </w:p>
    <w:p w14:paraId="1AE72926" w14:textId="270BA2D3" w:rsidR="00D94AED" w:rsidRPr="009368D1" w:rsidRDefault="00D94AED" w:rsidP="00D94AED">
      <w:pPr>
        <w:spacing w:before="120" w:after="120" w:line="360" w:lineRule="auto"/>
        <w:jc w:val="both"/>
        <w:rPr>
          <w:color w:val="000000"/>
          <w:szCs w:val="26"/>
        </w:rPr>
      </w:pPr>
      <w:r>
        <w:rPr>
          <w:color w:val="000000"/>
          <w:szCs w:val="26"/>
        </w:rPr>
        <w:t>Trường hợp nào sau đây ghi nhận vào bên Nợ TK 411</w:t>
      </w:r>
      <w:r w:rsidRPr="009368D1">
        <w:rPr>
          <w:color w:val="000000"/>
          <w:szCs w:val="26"/>
        </w:rPr>
        <w:t>:</w:t>
      </w:r>
    </w:p>
    <w:p w14:paraId="31224AE2" w14:textId="423930A3" w:rsidR="00D94AED" w:rsidRPr="009368D1" w:rsidRDefault="00D94AED" w:rsidP="00D94AED">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A.</w:t>
      </w:r>
      <w:r w:rsidRPr="009368D1">
        <w:rPr>
          <w:rFonts w:ascii="Times New Roman" w:hAnsi="Times New Roman"/>
          <w:bCs/>
          <w:sz w:val="26"/>
          <w:szCs w:val="26"/>
        </w:rPr>
        <w:t xml:space="preserve"> </w:t>
      </w:r>
      <w:r>
        <w:rPr>
          <w:rFonts w:ascii="Times New Roman" w:hAnsi="Times New Roman"/>
          <w:bCs/>
          <w:sz w:val="26"/>
          <w:szCs w:val="26"/>
        </w:rPr>
        <w:t>Công ty chuyển khoản hoàn lại vốn góp cho cổ đông</w:t>
      </w:r>
      <w:r w:rsidRPr="009368D1">
        <w:rPr>
          <w:rFonts w:ascii="Times New Roman" w:hAnsi="Times New Roman"/>
          <w:bCs/>
          <w:sz w:val="26"/>
          <w:szCs w:val="26"/>
        </w:rPr>
        <w:t xml:space="preserve"> </w:t>
      </w:r>
    </w:p>
    <w:p w14:paraId="0B9F7CCC" w14:textId="77777777" w:rsidR="00D94AED" w:rsidRPr="009368D1" w:rsidRDefault="00D94AED" w:rsidP="00D94AED">
      <w:pPr>
        <w:pStyle w:val="NormalWeb"/>
        <w:shd w:val="clear" w:color="auto" w:fill="FFFFFF"/>
        <w:spacing w:beforeAutospacing="0" w:afterAutospacing="0" w:line="360" w:lineRule="auto"/>
        <w:jc w:val="both"/>
        <w:rPr>
          <w:rFonts w:ascii="Times New Roman" w:hAnsi="Times New Roman"/>
          <w:b/>
          <w:sz w:val="26"/>
          <w:szCs w:val="26"/>
        </w:rPr>
      </w:pPr>
      <w:r w:rsidRPr="009368D1">
        <w:rPr>
          <w:rFonts w:ascii="Times New Roman" w:hAnsi="Times New Roman"/>
          <w:b/>
          <w:sz w:val="26"/>
          <w:szCs w:val="26"/>
        </w:rPr>
        <w:t>B.</w:t>
      </w:r>
      <w:r w:rsidRPr="009368D1">
        <w:rPr>
          <w:rFonts w:ascii="Times New Roman" w:hAnsi="Times New Roman"/>
          <w:bCs/>
          <w:sz w:val="26"/>
          <w:szCs w:val="26"/>
        </w:rPr>
        <w:t xml:space="preserve"> </w:t>
      </w:r>
      <w:r>
        <w:rPr>
          <w:rFonts w:ascii="Times New Roman" w:hAnsi="Times New Roman"/>
          <w:bCs/>
          <w:sz w:val="26"/>
          <w:szCs w:val="26"/>
        </w:rPr>
        <w:t>Công ty huy động vốn bằng việc phát hành cổ phiếu</w:t>
      </w:r>
    </w:p>
    <w:p w14:paraId="00835689" w14:textId="77777777" w:rsidR="00D94AED" w:rsidRPr="009368D1" w:rsidRDefault="00D94AED" w:rsidP="00D94AED">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C.</w:t>
      </w:r>
      <w:r w:rsidRPr="009368D1">
        <w:rPr>
          <w:rFonts w:ascii="Times New Roman" w:hAnsi="Times New Roman"/>
          <w:bCs/>
          <w:sz w:val="26"/>
          <w:szCs w:val="26"/>
        </w:rPr>
        <w:t xml:space="preserve"> </w:t>
      </w:r>
      <w:r>
        <w:rPr>
          <w:rFonts w:ascii="Times New Roman" w:hAnsi="Times New Roman"/>
          <w:bCs/>
          <w:sz w:val="26"/>
          <w:szCs w:val="26"/>
        </w:rPr>
        <w:t>Công ty nhận vốn góp kinh doanh bằng hàng hoá nhập kho</w:t>
      </w:r>
    </w:p>
    <w:p w14:paraId="499B70A1" w14:textId="77777777" w:rsidR="00D94AED" w:rsidRPr="009368D1" w:rsidRDefault="00D94AED" w:rsidP="00D94AED">
      <w:pPr>
        <w:pStyle w:val="NormalWeb"/>
        <w:shd w:val="clear" w:color="auto" w:fill="FFFFFF"/>
        <w:spacing w:beforeAutospacing="0" w:afterAutospacing="0" w:line="360" w:lineRule="auto"/>
        <w:jc w:val="both"/>
        <w:rPr>
          <w:rFonts w:ascii="Times New Roman" w:hAnsi="Times New Roman"/>
          <w:bCs/>
          <w:sz w:val="26"/>
          <w:szCs w:val="26"/>
        </w:rPr>
      </w:pPr>
      <w:r w:rsidRPr="009368D1">
        <w:rPr>
          <w:rFonts w:ascii="Times New Roman" w:hAnsi="Times New Roman"/>
          <w:b/>
          <w:sz w:val="26"/>
          <w:szCs w:val="26"/>
        </w:rPr>
        <w:t>D.</w:t>
      </w:r>
      <w:r w:rsidRPr="009368D1">
        <w:rPr>
          <w:rFonts w:ascii="Times New Roman" w:hAnsi="Times New Roman"/>
          <w:bCs/>
          <w:sz w:val="26"/>
          <w:szCs w:val="26"/>
        </w:rPr>
        <w:t xml:space="preserve"> </w:t>
      </w:r>
      <w:r>
        <w:rPr>
          <w:rFonts w:ascii="Times New Roman" w:hAnsi="Times New Roman"/>
          <w:bCs/>
          <w:sz w:val="26"/>
          <w:szCs w:val="26"/>
        </w:rPr>
        <w:t>Cổ đông bổ sung vốn kinh doanh bằng tiền gửi ngân hàng</w:t>
      </w:r>
    </w:p>
    <w:p w14:paraId="6B3CA66E" w14:textId="77777777" w:rsidR="00D94AED" w:rsidRPr="009368D1" w:rsidRDefault="00D94AED" w:rsidP="00D94AED">
      <w:pPr>
        <w:tabs>
          <w:tab w:val="left" w:pos="1060"/>
        </w:tabs>
        <w:spacing w:before="60" w:after="60" w:line="360" w:lineRule="auto"/>
        <w:jc w:val="both"/>
        <w:rPr>
          <w:szCs w:val="26"/>
        </w:rPr>
      </w:pPr>
      <w:r w:rsidRPr="009368D1">
        <w:rPr>
          <w:szCs w:val="26"/>
        </w:rPr>
        <w:t>ANSWER: A</w:t>
      </w:r>
    </w:p>
    <w:p w14:paraId="6D8F4763" w14:textId="621D58DE" w:rsidR="00635256" w:rsidRPr="009368D1" w:rsidRDefault="00635256" w:rsidP="00635256">
      <w:pPr>
        <w:tabs>
          <w:tab w:val="left" w:pos="1060"/>
        </w:tabs>
        <w:spacing w:before="60" w:after="60" w:line="360" w:lineRule="auto"/>
        <w:jc w:val="both"/>
        <w:rPr>
          <w:szCs w:val="26"/>
        </w:rPr>
      </w:pPr>
    </w:p>
    <w:p w14:paraId="55CF25C0" w14:textId="678C4639" w:rsidR="000761FE" w:rsidRPr="009368D1" w:rsidRDefault="00BF4F1B" w:rsidP="0030112C">
      <w:pPr>
        <w:tabs>
          <w:tab w:val="left" w:pos="1060"/>
        </w:tabs>
        <w:spacing w:before="60" w:after="60" w:line="360" w:lineRule="auto"/>
        <w:jc w:val="both"/>
        <w:rPr>
          <w:b/>
          <w:szCs w:val="26"/>
        </w:rPr>
      </w:pPr>
      <w:r w:rsidRPr="009368D1">
        <w:rPr>
          <w:szCs w:val="26"/>
        </w:rPr>
        <w:t xml:space="preserve"> </w:t>
      </w:r>
      <w:r w:rsidR="000761FE" w:rsidRPr="009368D1">
        <w:rPr>
          <w:b/>
          <w:szCs w:val="26"/>
        </w:rPr>
        <w:t>PHẦN TỰ LUẬN</w:t>
      </w:r>
      <w:r w:rsidR="005E5699" w:rsidRPr="009368D1">
        <w:rPr>
          <w:b/>
          <w:szCs w:val="26"/>
        </w:rPr>
        <w:t xml:space="preserve"> </w:t>
      </w:r>
      <w:r w:rsidR="000761FE" w:rsidRPr="009368D1">
        <w:rPr>
          <w:b/>
          <w:szCs w:val="26"/>
        </w:rPr>
        <w:t>(</w:t>
      </w:r>
      <w:r w:rsidR="00B3669C" w:rsidRPr="009368D1">
        <w:rPr>
          <w:b/>
          <w:szCs w:val="26"/>
        </w:rPr>
        <w:t xml:space="preserve">7 </w:t>
      </w:r>
      <w:r w:rsidR="00A127F6" w:rsidRPr="009368D1">
        <w:rPr>
          <w:b/>
          <w:szCs w:val="26"/>
        </w:rPr>
        <w:t>ĐIỂM</w:t>
      </w:r>
      <w:r w:rsidR="000761FE" w:rsidRPr="009368D1">
        <w:rPr>
          <w:b/>
          <w:szCs w:val="26"/>
        </w:rPr>
        <w:t>)</w:t>
      </w:r>
    </w:p>
    <w:p w14:paraId="168E9C6C" w14:textId="27A9DAA8" w:rsidR="004C379E" w:rsidRPr="009368D1" w:rsidRDefault="004C379E" w:rsidP="004C379E">
      <w:pPr>
        <w:spacing w:line="360" w:lineRule="auto"/>
        <w:jc w:val="both"/>
        <w:rPr>
          <w:b/>
          <w:i/>
          <w:color w:val="0033CC"/>
          <w:szCs w:val="26"/>
        </w:rPr>
      </w:pPr>
      <w:r w:rsidRPr="009368D1">
        <w:rPr>
          <w:b/>
          <w:bCs/>
          <w:color w:val="0033CC"/>
          <w:szCs w:val="26"/>
        </w:rPr>
        <w:t xml:space="preserve">Câu 1: (7,0 điểm) </w:t>
      </w:r>
    </w:p>
    <w:p w14:paraId="34C37930" w14:textId="06A903E0" w:rsidR="00095344" w:rsidRPr="009368D1" w:rsidRDefault="00095344" w:rsidP="0064351A">
      <w:pPr>
        <w:spacing w:before="60" w:after="60" w:line="360" w:lineRule="auto"/>
        <w:jc w:val="both"/>
        <w:rPr>
          <w:b/>
          <w:color w:val="FF0000"/>
          <w:szCs w:val="26"/>
        </w:rPr>
      </w:pPr>
      <w:r w:rsidRPr="009368D1">
        <w:rPr>
          <w:b/>
          <w:color w:val="FF0000"/>
          <w:szCs w:val="26"/>
        </w:rPr>
        <w:t>Đáp án:</w:t>
      </w:r>
      <w:r w:rsidR="00AA05AB" w:rsidRPr="009368D1">
        <w:rPr>
          <w:b/>
          <w:color w:val="FF0000"/>
          <w:szCs w:val="26"/>
        </w:rPr>
        <w:t xml:space="preserve"> (7 </w:t>
      </w:r>
      <w:r w:rsidR="00A31D10" w:rsidRPr="009368D1">
        <w:rPr>
          <w:b/>
          <w:color w:val="FF0000"/>
          <w:szCs w:val="26"/>
        </w:rPr>
        <w:t>ĐIỂM)</w:t>
      </w:r>
    </w:p>
    <w:p w14:paraId="2EE324CB" w14:textId="7879156D" w:rsidR="00C8154D" w:rsidRPr="009368D1" w:rsidRDefault="00C8154D" w:rsidP="00C8154D">
      <w:pPr>
        <w:spacing w:line="360" w:lineRule="auto"/>
        <w:jc w:val="both"/>
        <w:rPr>
          <w:i/>
          <w:szCs w:val="26"/>
          <w:lang w:eastAsia="zh-CN"/>
        </w:rPr>
      </w:pPr>
      <w:r w:rsidRPr="009368D1">
        <w:rPr>
          <w:i/>
          <w:szCs w:val="26"/>
          <w:lang w:eastAsia="zh-CN"/>
        </w:rPr>
        <w:t>Công ty</w:t>
      </w:r>
      <w:r w:rsidR="00C7165D">
        <w:rPr>
          <w:i/>
          <w:szCs w:val="26"/>
          <w:lang w:eastAsia="zh-CN"/>
        </w:rPr>
        <w:t xml:space="preserve"> An Tâm</w:t>
      </w:r>
      <w:r w:rsidRPr="009368D1">
        <w:rPr>
          <w:i/>
          <w:szCs w:val="26"/>
          <w:lang w:eastAsia="zh-CN"/>
        </w:rPr>
        <w:t xml:space="preserve"> chuyên </w:t>
      </w:r>
      <w:r w:rsidR="00FF51A8" w:rsidRPr="009368D1">
        <w:rPr>
          <w:i/>
          <w:szCs w:val="26"/>
          <w:lang w:eastAsia="zh-CN"/>
        </w:rPr>
        <w:t>mua bán</w:t>
      </w:r>
      <w:r w:rsidRPr="009368D1">
        <w:rPr>
          <w:i/>
          <w:szCs w:val="26"/>
          <w:lang w:eastAsia="zh-CN"/>
        </w:rPr>
        <w:t xml:space="preserve"> phẩm </w:t>
      </w:r>
      <w:r w:rsidR="00513E35">
        <w:rPr>
          <w:i/>
          <w:szCs w:val="26"/>
          <w:lang w:eastAsia="zh-CN"/>
        </w:rPr>
        <w:t xml:space="preserve">Y, </w:t>
      </w:r>
      <w:r w:rsidRPr="009368D1">
        <w:rPr>
          <w:i/>
          <w:szCs w:val="26"/>
          <w:lang w:eastAsia="zh-CN"/>
        </w:rPr>
        <w:t xml:space="preserve">áp dụng kê khai và nộp thuế GTGT theo phương pháp khấu trừ thuế; hạch toán hàng tồn kho theo phương pháp kê khai thường xuyên; </w:t>
      </w:r>
      <w:r w:rsidR="00FF51A8" w:rsidRPr="009368D1">
        <w:rPr>
          <w:i/>
          <w:szCs w:val="26"/>
          <w:lang w:eastAsia="zh-CN"/>
        </w:rPr>
        <w:t xml:space="preserve">tính trị giá hàng tồn </w:t>
      </w:r>
      <w:r w:rsidRPr="009368D1">
        <w:rPr>
          <w:i/>
          <w:szCs w:val="26"/>
          <w:lang w:eastAsia="zh-CN"/>
        </w:rPr>
        <w:t xml:space="preserve">kho theo phương pháp </w:t>
      </w:r>
      <w:r w:rsidR="00FF51A8" w:rsidRPr="009368D1">
        <w:rPr>
          <w:i/>
          <w:szCs w:val="26"/>
          <w:lang w:eastAsia="zh-CN"/>
        </w:rPr>
        <w:t xml:space="preserve">FIFO; áp dụng kỳ kế toán </w:t>
      </w:r>
      <w:r w:rsidR="00634F63" w:rsidRPr="009368D1">
        <w:rPr>
          <w:i/>
          <w:szCs w:val="26"/>
          <w:lang w:eastAsia="zh-CN"/>
        </w:rPr>
        <w:t>năm</w:t>
      </w:r>
      <w:r w:rsidR="00FF51A8" w:rsidRPr="009368D1">
        <w:rPr>
          <w:i/>
          <w:szCs w:val="26"/>
          <w:lang w:eastAsia="zh-CN"/>
        </w:rPr>
        <w:t>.</w:t>
      </w:r>
      <w:r w:rsidRPr="009368D1">
        <w:rPr>
          <w:i/>
          <w:szCs w:val="26"/>
          <w:lang w:eastAsia="zh-CN"/>
        </w:rPr>
        <w:t xml:space="preserve"> Trong kỳ công ty có các số liệu liên quan hoạt động kinh doanh được kế toán ghi nhận trong các tài liệu sau đây:</w:t>
      </w:r>
    </w:p>
    <w:p w14:paraId="57C7D334" w14:textId="5854B663" w:rsidR="00EB2231" w:rsidRPr="009368D1" w:rsidRDefault="00EB2231" w:rsidP="0064351A">
      <w:pPr>
        <w:pStyle w:val="Title"/>
        <w:spacing w:before="60" w:line="360" w:lineRule="auto"/>
        <w:jc w:val="both"/>
        <w:rPr>
          <w:rFonts w:ascii="Times New Roman" w:hAnsi="Times New Roman"/>
          <w:bCs w:val="0"/>
          <w:kern w:val="0"/>
          <w:sz w:val="26"/>
          <w:szCs w:val="26"/>
        </w:rPr>
      </w:pPr>
      <w:r w:rsidRPr="009368D1">
        <w:rPr>
          <w:rFonts w:ascii="Times New Roman" w:hAnsi="Times New Roman"/>
          <w:bCs w:val="0"/>
          <w:kern w:val="0"/>
          <w:sz w:val="26"/>
          <w:szCs w:val="26"/>
        </w:rPr>
        <w:t xml:space="preserve">Tài liệu </w:t>
      </w:r>
      <w:r w:rsidR="00C8154D" w:rsidRPr="009368D1">
        <w:rPr>
          <w:rFonts w:ascii="Times New Roman" w:hAnsi="Times New Roman"/>
          <w:bCs w:val="0"/>
          <w:kern w:val="0"/>
          <w:sz w:val="26"/>
          <w:szCs w:val="26"/>
        </w:rPr>
        <w:t>1</w:t>
      </w:r>
      <w:r w:rsidR="00C8154D" w:rsidRPr="009368D1">
        <w:rPr>
          <w:rFonts w:ascii="Times New Roman" w:hAnsi="Times New Roman"/>
          <w:b w:val="0"/>
          <w:bCs w:val="0"/>
          <w:kern w:val="0"/>
          <w:sz w:val="26"/>
          <w:szCs w:val="26"/>
        </w:rPr>
        <w:t xml:space="preserve"> - </w:t>
      </w:r>
      <w:r w:rsidRPr="009368D1">
        <w:rPr>
          <w:rFonts w:ascii="Times New Roman" w:hAnsi="Times New Roman"/>
          <w:bCs w:val="0"/>
          <w:kern w:val="0"/>
          <w:sz w:val="26"/>
          <w:szCs w:val="26"/>
        </w:rPr>
        <w:t xml:space="preserve">Số dư của một số tài khoản </w:t>
      </w:r>
      <w:r w:rsidR="00C8154D" w:rsidRPr="009368D1">
        <w:rPr>
          <w:rFonts w:ascii="Times New Roman" w:hAnsi="Times New Roman"/>
          <w:bCs w:val="0"/>
          <w:kern w:val="0"/>
          <w:sz w:val="26"/>
          <w:szCs w:val="26"/>
        </w:rPr>
        <w:t>tại ngày 31/</w:t>
      </w:r>
      <w:r w:rsidR="00FF51A8" w:rsidRPr="009368D1">
        <w:rPr>
          <w:rFonts w:ascii="Times New Roman" w:hAnsi="Times New Roman"/>
          <w:bCs w:val="0"/>
          <w:kern w:val="0"/>
          <w:sz w:val="26"/>
          <w:szCs w:val="26"/>
        </w:rPr>
        <w:t>1</w:t>
      </w:r>
      <w:r w:rsidR="00C8154D" w:rsidRPr="009368D1">
        <w:rPr>
          <w:rFonts w:ascii="Times New Roman" w:hAnsi="Times New Roman"/>
          <w:bCs w:val="0"/>
          <w:kern w:val="0"/>
          <w:sz w:val="26"/>
          <w:szCs w:val="26"/>
        </w:rPr>
        <w:t>/</w:t>
      </w:r>
      <w:r w:rsidR="00513E35">
        <w:rPr>
          <w:rFonts w:ascii="Times New Roman" w:hAnsi="Times New Roman"/>
          <w:bCs w:val="0"/>
          <w:kern w:val="0"/>
          <w:sz w:val="26"/>
          <w:szCs w:val="26"/>
        </w:rPr>
        <w:t>N</w:t>
      </w:r>
      <w:r w:rsidR="00C8154D" w:rsidRPr="009368D1">
        <w:rPr>
          <w:rFonts w:ascii="Times New Roman" w:hAnsi="Times New Roman"/>
          <w:bCs w:val="0"/>
          <w:kern w:val="0"/>
          <w:sz w:val="26"/>
          <w:szCs w:val="26"/>
        </w:rPr>
        <w:t xml:space="preserve">, </w:t>
      </w:r>
      <w:r w:rsidRPr="009368D1">
        <w:rPr>
          <w:rFonts w:ascii="Times New Roman" w:hAnsi="Times New Roman"/>
          <w:bCs w:val="0"/>
          <w:kern w:val="0"/>
          <w:sz w:val="26"/>
          <w:szCs w:val="26"/>
        </w:rPr>
        <w:t>như sau:</w:t>
      </w:r>
    </w:p>
    <w:p w14:paraId="4301B098" w14:textId="77777777" w:rsidR="00513E35" w:rsidRDefault="00AD7473" w:rsidP="00AD7473">
      <w:pPr>
        <w:numPr>
          <w:ilvl w:val="0"/>
          <w:numId w:val="16"/>
        </w:numPr>
        <w:spacing w:before="60" w:after="60" w:line="360" w:lineRule="auto"/>
        <w:ind w:left="420"/>
        <w:jc w:val="both"/>
        <w:rPr>
          <w:rFonts w:eastAsia="Calibri"/>
          <w:szCs w:val="26"/>
          <w:lang w:eastAsia="zh-CN" w:bidi="ar"/>
        </w:rPr>
      </w:pPr>
      <w:r w:rsidRPr="009368D1">
        <w:rPr>
          <w:rFonts w:eastAsia="Calibri"/>
          <w:szCs w:val="26"/>
          <w:lang w:eastAsia="zh-CN" w:bidi="ar"/>
        </w:rPr>
        <w:lastRenderedPageBreak/>
        <w:t>TK 131_T</w:t>
      </w:r>
      <w:r w:rsidR="00513E35">
        <w:rPr>
          <w:rFonts w:eastAsia="Calibri"/>
          <w:szCs w:val="26"/>
          <w:lang w:eastAsia="zh-CN" w:bidi="ar"/>
        </w:rPr>
        <w:t xml:space="preserve"> (Dư Nợ)</w:t>
      </w:r>
      <w:r w:rsidRPr="009368D1">
        <w:rPr>
          <w:rFonts w:eastAsia="Calibri"/>
          <w:szCs w:val="26"/>
          <w:lang w:eastAsia="zh-CN" w:bidi="ar"/>
        </w:rPr>
        <w:t>: 9</w:t>
      </w:r>
      <w:r w:rsidR="00513E35">
        <w:rPr>
          <w:rFonts w:eastAsia="Calibri"/>
          <w:szCs w:val="26"/>
          <w:lang w:eastAsia="zh-CN" w:bidi="ar"/>
        </w:rPr>
        <w:t>0</w:t>
      </w:r>
      <w:r w:rsidRPr="009368D1">
        <w:rPr>
          <w:rFonts w:eastAsia="Calibri"/>
          <w:szCs w:val="26"/>
          <w:lang w:eastAsia="zh-CN" w:bidi="ar"/>
        </w:rPr>
        <w:t>.000.000đ</w:t>
      </w:r>
    </w:p>
    <w:p w14:paraId="0679F9BF" w14:textId="5724F017" w:rsidR="00AD7473" w:rsidRPr="009368D1" w:rsidRDefault="00513E35" w:rsidP="00AD7473">
      <w:pPr>
        <w:numPr>
          <w:ilvl w:val="0"/>
          <w:numId w:val="16"/>
        </w:numPr>
        <w:spacing w:before="60" w:after="60" w:line="360" w:lineRule="auto"/>
        <w:ind w:left="420"/>
        <w:jc w:val="both"/>
        <w:rPr>
          <w:rFonts w:eastAsia="Calibri"/>
          <w:szCs w:val="26"/>
          <w:lang w:eastAsia="zh-CN" w:bidi="ar"/>
        </w:rPr>
      </w:pPr>
      <w:r>
        <w:rPr>
          <w:rFonts w:eastAsia="Calibri"/>
          <w:szCs w:val="26"/>
          <w:lang w:eastAsia="zh-CN" w:bidi="ar"/>
        </w:rPr>
        <w:t>TK 2293_T: 27.000.000đ</w:t>
      </w:r>
      <w:r w:rsidR="00AD7473" w:rsidRPr="009368D1">
        <w:rPr>
          <w:rFonts w:eastAsia="Calibri"/>
          <w:szCs w:val="26"/>
          <w:lang w:eastAsia="zh-CN" w:bidi="ar"/>
        </w:rPr>
        <w:t xml:space="preserve">                   </w:t>
      </w:r>
    </w:p>
    <w:p w14:paraId="68E885B7" w14:textId="489CD906" w:rsidR="00254589" w:rsidRPr="009368D1" w:rsidRDefault="00254589" w:rsidP="0064351A">
      <w:pPr>
        <w:numPr>
          <w:ilvl w:val="0"/>
          <w:numId w:val="16"/>
        </w:numPr>
        <w:spacing w:before="60" w:after="60" w:line="360" w:lineRule="auto"/>
        <w:ind w:left="420"/>
        <w:jc w:val="both"/>
        <w:rPr>
          <w:rFonts w:eastAsia="Calibri"/>
          <w:szCs w:val="26"/>
          <w:lang w:eastAsia="zh-CN" w:bidi="ar"/>
        </w:rPr>
      </w:pPr>
      <w:r w:rsidRPr="009368D1">
        <w:rPr>
          <w:rFonts w:eastAsia="Calibri"/>
          <w:szCs w:val="26"/>
          <w:lang w:eastAsia="zh-CN" w:bidi="ar"/>
        </w:rPr>
        <w:t>TK 15</w:t>
      </w:r>
      <w:r w:rsidR="00127860" w:rsidRPr="009368D1">
        <w:rPr>
          <w:rFonts w:eastAsia="Calibri"/>
          <w:szCs w:val="26"/>
          <w:lang w:eastAsia="zh-CN" w:bidi="ar"/>
        </w:rPr>
        <w:t>61</w:t>
      </w:r>
      <w:r w:rsidR="00C713E4" w:rsidRPr="009368D1">
        <w:rPr>
          <w:rFonts w:eastAsia="Calibri"/>
          <w:szCs w:val="26"/>
          <w:lang w:eastAsia="zh-CN" w:bidi="ar"/>
        </w:rPr>
        <w:t>_</w:t>
      </w:r>
      <w:r w:rsidR="00513E35">
        <w:rPr>
          <w:rFonts w:eastAsia="Calibri"/>
          <w:szCs w:val="26"/>
          <w:lang w:eastAsia="zh-CN" w:bidi="ar"/>
        </w:rPr>
        <w:t>Y</w:t>
      </w:r>
      <w:r w:rsidRPr="009368D1">
        <w:rPr>
          <w:rFonts w:eastAsia="Calibri"/>
          <w:szCs w:val="26"/>
          <w:lang w:eastAsia="zh-CN" w:bidi="ar"/>
        </w:rPr>
        <w:t xml:space="preserve">: </w:t>
      </w:r>
      <w:r w:rsidR="008104D3" w:rsidRPr="009368D1">
        <w:rPr>
          <w:rFonts w:eastAsia="Calibri"/>
          <w:szCs w:val="26"/>
          <w:lang w:eastAsia="zh-CN" w:bidi="ar"/>
        </w:rPr>
        <w:t>8</w:t>
      </w:r>
      <w:r w:rsidR="00513E35">
        <w:rPr>
          <w:rFonts w:eastAsia="Calibri"/>
          <w:szCs w:val="26"/>
          <w:lang w:eastAsia="zh-CN" w:bidi="ar"/>
        </w:rPr>
        <w:t>0</w:t>
      </w:r>
      <w:r w:rsidRPr="009368D1">
        <w:rPr>
          <w:rFonts w:eastAsia="Calibri"/>
          <w:szCs w:val="26"/>
          <w:lang w:eastAsia="zh-CN" w:bidi="ar"/>
        </w:rPr>
        <w:t>.000.000đ</w:t>
      </w:r>
      <w:r w:rsidR="00142218" w:rsidRPr="009368D1">
        <w:rPr>
          <w:rFonts w:eastAsia="Calibri"/>
          <w:szCs w:val="26"/>
          <w:lang w:eastAsia="zh-CN" w:bidi="ar"/>
        </w:rPr>
        <w:t xml:space="preserve"> (Chi tiết </w:t>
      </w:r>
      <w:r w:rsidR="00513E35">
        <w:rPr>
          <w:rFonts w:eastAsia="Calibri"/>
          <w:szCs w:val="26"/>
          <w:lang w:eastAsia="zh-CN" w:bidi="ar"/>
        </w:rPr>
        <w:t>10</w:t>
      </w:r>
      <w:r w:rsidR="00142218" w:rsidRPr="009368D1">
        <w:rPr>
          <w:rFonts w:eastAsia="Calibri"/>
          <w:szCs w:val="26"/>
          <w:lang w:eastAsia="zh-CN" w:bidi="ar"/>
        </w:rPr>
        <w:t>0 đơn vị sản phẩm</w:t>
      </w:r>
      <w:r w:rsidR="00513E35">
        <w:rPr>
          <w:rFonts w:eastAsia="Calibri"/>
          <w:szCs w:val="26"/>
          <w:lang w:eastAsia="zh-CN" w:bidi="ar"/>
        </w:rPr>
        <w:t xml:space="preserve"> Y</w:t>
      </w:r>
      <w:r w:rsidR="00142218" w:rsidRPr="009368D1">
        <w:rPr>
          <w:rFonts w:eastAsia="Calibri"/>
          <w:szCs w:val="26"/>
          <w:lang w:eastAsia="zh-CN" w:bidi="ar"/>
        </w:rPr>
        <w:t>)</w:t>
      </w:r>
    </w:p>
    <w:p w14:paraId="0204886C" w14:textId="32AAD2AD" w:rsidR="00127860" w:rsidRPr="009368D1" w:rsidRDefault="00127860" w:rsidP="0064351A">
      <w:pPr>
        <w:numPr>
          <w:ilvl w:val="0"/>
          <w:numId w:val="16"/>
        </w:numPr>
        <w:spacing w:before="60" w:after="60" w:line="360" w:lineRule="auto"/>
        <w:ind w:left="420"/>
        <w:jc w:val="both"/>
        <w:rPr>
          <w:rFonts w:eastAsia="Calibri"/>
          <w:szCs w:val="26"/>
          <w:lang w:eastAsia="zh-CN" w:bidi="ar"/>
        </w:rPr>
      </w:pPr>
      <w:r w:rsidRPr="009368D1">
        <w:rPr>
          <w:rFonts w:eastAsia="Calibri"/>
          <w:szCs w:val="26"/>
          <w:lang w:eastAsia="zh-CN" w:bidi="ar"/>
        </w:rPr>
        <w:t xml:space="preserve">TK 1562: </w:t>
      </w:r>
      <w:r w:rsidR="00513E35">
        <w:rPr>
          <w:rFonts w:eastAsia="Calibri"/>
          <w:szCs w:val="26"/>
          <w:lang w:eastAsia="zh-CN" w:bidi="ar"/>
        </w:rPr>
        <w:t>4</w:t>
      </w:r>
      <w:r w:rsidRPr="009368D1">
        <w:rPr>
          <w:rFonts w:eastAsia="Calibri"/>
          <w:szCs w:val="26"/>
          <w:lang w:eastAsia="zh-CN" w:bidi="ar"/>
        </w:rPr>
        <w:t>.000.000đ</w:t>
      </w:r>
    </w:p>
    <w:p w14:paraId="433A1FA4" w14:textId="77777777" w:rsidR="00EB2231" w:rsidRPr="009368D1" w:rsidRDefault="00EB2231" w:rsidP="0064351A">
      <w:pPr>
        <w:numPr>
          <w:ilvl w:val="0"/>
          <w:numId w:val="16"/>
        </w:numPr>
        <w:spacing w:before="60" w:after="60" w:line="360" w:lineRule="auto"/>
        <w:ind w:left="420"/>
        <w:jc w:val="both"/>
        <w:rPr>
          <w:szCs w:val="26"/>
        </w:rPr>
      </w:pPr>
      <w:r w:rsidRPr="009368D1">
        <w:rPr>
          <w:rFonts w:eastAsia="Calibri"/>
          <w:szCs w:val="26"/>
          <w:lang w:eastAsia="zh-CN" w:bidi="ar"/>
        </w:rPr>
        <w:t>Các tài khoản khác có số dư hợp lý.</w:t>
      </w:r>
    </w:p>
    <w:p w14:paraId="440086FD" w14:textId="6BA6AB6F" w:rsidR="00C8154D" w:rsidRPr="009368D1" w:rsidRDefault="00C8154D" w:rsidP="00C8154D">
      <w:pPr>
        <w:pStyle w:val="Title"/>
        <w:spacing w:before="60" w:line="360" w:lineRule="auto"/>
        <w:jc w:val="both"/>
        <w:rPr>
          <w:rFonts w:ascii="Times New Roman" w:hAnsi="Times New Roman"/>
          <w:b w:val="0"/>
          <w:bCs w:val="0"/>
          <w:i/>
          <w:kern w:val="0"/>
          <w:sz w:val="26"/>
          <w:szCs w:val="26"/>
        </w:rPr>
      </w:pPr>
      <w:r w:rsidRPr="009368D1">
        <w:rPr>
          <w:rFonts w:ascii="Times New Roman" w:hAnsi="Times New Roman"/>
          <w:bCs w:val="0"/>
          <w:kern w:val="0"/>
          <w:sz w:val="26"/>
          <w:szCs w:val="26"/>
        </w:rPr>
        <w:t>Tài liệu 2</w:t>
      </w:r>
      <w:r w:rsidRPr="009368D1">
        <w:rPr>
          <w:rFonts w:ascii="Times New Roman" w:hAnsi="Times New Roman"/>
          <w:b w:val="0"/>
          <w:bCs w:val="0"/>
          <w:kern w:val="0"/>
          <w:sz w:val="26"/>
          <w:szCs w:val="26"/>
        </w:rPr>
        <w:t xml:space="preserve"> - </w:t>
      </w:r>
      <w:r w:rsidRPr="009368D1">
        <w:rPr>
          <w:rFonts w:ascii="Times New Roman" w:hAnsi="Times New Roman"/>
          <w:bCs w:val="0"/>
          <w:kern w:val="0"/>
          <w:sz w:val="26"/>
          <w:szCs w:val="26"/>
        </w:rPr>
        <w:t xml:space="preserve">Trong tháng </w:t>
      </w:r>
      <w:r w:rsidR="00AD7473" w:rsidRPr="009368D1">
        <w:rPr>
          <w:rFonts w:ascii="Times New Roman" w:hAnsi="Times New Roman"/>
          <w:bCs w:val="0"/>
          <w:kern w:val="0"/>
          <w:sz w:val="26"/>
          <w:szCs w:val="26"/>
        </w:rPr>
        <w:t>01</w:t>
      </w:r>
      <w:r w:rsidRPr="009368D1">
        <w:rPr>
          <w:rFonts w:ascii="Times New Roman" w:hAnsi="Times New Roman"/>
          <w:bCs w:val="0"/>
          <w:kern w:val="0"/>
          <w:sz w:val="26"/>
          <w:szCs w:val="26"/>
        </w:rPr>
        <w:t>/N, có các nghiệp vụ kinh tế phát sinh như sau:</w:t>
      </w:r>
    </w:p>
    <w:p w14:paraId="27EBBB1F" w14:textId="1AEA2817" w:rsidR="002B7B9D" w:rsidRPr="009368D1" w:rsidRDefault="00EB2231" w:rsidP="0064351A">
      <w:pPr>
        <w:spacing w:before="60" w:after="60" w:line="360" w:lineRule="auto"/>
        <w:jc w:val="both"/>
        <w:rPr>
          <w:b/>
          <w:bCs/>
          <w:szCs w:val="26"/>
        </w:rPr>
      </w:pPr>
      <w:r w:rsidRPr="009368D1">
        <w:rPr>
          <w:b/>
          <w:bCs/>
          <w:szCs w:val="26"/>
        </w:rPr>
        <w:t xml:space="preserve">1. </w:t>
      </w:r>
      <w:r w:rsidR="007E6C04" w:rsidRPr="009368D1">
        <w:rPr>
          <w:rFonts w:eastAsia="Calibri"/>
          <w:b/>
          <w:szCs w:val="26"/>
        </w:rPr>
        <w:t xml:space="preserve">Ngày </w:t>
      </w:r>
      <w:r w:rsidR="00000679" w:rsidRPr="009368D1">
        <w:rPr>
          <w:rFonts w:eastAsia="Calibri"/>
          <w:b/>
          <w:szCs w:val="26"/>
        </w:rPr>
        <w:t>0</w:t>
      </w:r>
      <w:r w:rsidR="00513E35">
        <w:rPr>
          <w:rFonts w:eastAsia="Calibri"/>
          <w:b/>
          <w:szCs w:val="26"/>
        </w:rPr>
        <w:t>2</w:t>
      </w:r>
      <w:r w:rsidR="007E6C04" w:rsidRPr="009368D1">
        <w:rPr>
          <w:rFonts w:eastAsia="Calibri"/>
          <w:b/>
          <w:szCs w:val="26"/>
        </w:rPr>
        <w:t xml:space="preserve">, </w:t>
      </w:r>
      <w:r w:rsidR="00513E35">
        <w:rPr>
          <w:rFonts w:eastAsia="Calibri"/>
          <w:szCs w:val="26"/>
        </w:rPr>
        <w:t xml:space="preserve">công ty phải nộp </w:t>
      </w:r>
      <w:r w:rsidR="00513E35">
        <w:rPr>
          <w:szCs w:val="26"/>
        </w:rPr>
        <w:t>lệ phí Môn bài năm N là 2.000.000đ. Công ty chi tiền mặt nộp vào Kho bạc nhà nước 2.000.000đ tiền lệ phí Môn bài</w:t>
      </w:r>
      <w:r w:rsidR="00AB1E3A" w:rsidRPr="009368D1">
        <w:rPr>
          <w:szCs w:val="26"/>
        </w:rPr>
        <w:t>.</w:t>
      </w:r>
      <w:r w:rsidR="005436FA" w:rsidRPr="009368D1">
        <w:rPr>
          <w:szCs w:val="26"/>
        </w:rPr>
        <w:t xml:space="preserve"> </w:t>
      </w:r>
      <w:r w:rsidR="00C71C30" w:rsidRPr="009368D1">
        <w:rPr>
          <w:b/>
          <w:bCs/>
          <w:szCs w:val="26"/>
        </w:rPr>
        <w:t>(</w:t>
      </w:r>
      <w:r w:rsidR="00541B46" w:rsidRPr="009368D1">
        <w:rPr>
          <w:b/>
          <w:bCs/>
          <w:szCs w:val="26"/>
        </w:rPr>
        <w:t>1</w:t>
      </w:r>
      <w:r w:rsidR="00C71C30" w:rsidRPr="009368D1">
        <w:rPr>
          <w:b/>
          <w:bCs/>
          <w:szCs w:val="26"/>
        </w:rPr>
        <w:t>,0 điểm)</w:t>
      </w:r>
    </w:p>
    <w:p w14:paraId="3CC8454D" w14:textId="3F6B70D2" w:rsidR="00905E73" w:rsidRPr="009368D1" w:rsidRDefault="00905E73" w:rsidP="0064351A">
      <w:pPr>
        <w:pStyle w:val="NormalWeb"/>
        <w:spacing w:before="60" w:beforeAutospacing="0" w:after="60" w:afterAutospacing="0" w:line="360" w:lineRule="auto"/>
        <w:contextualSpacing/>
        <w:jc w:val="both"/>
        <w:rPr>
          <w:rFonts w:ascii="Times New Roman" w:hAnsi="Times New Roman"/>
          <w:b/>
          <w:sz w:val="26"/>
          <w:szCs w:val="26"/>
        </w:rPr>
      </w:pPr>
      <w:r w:rsidRPr="009368D1">
        <w:rPr>
          <w:rFonts w:ascii="Times New Roman" w:hAnsi="Times New Roman"/>
          <w:b/>
          <w:sz w:val="26"/>
          <w:szCs w:val="26"/>
        </w:rPr>
        <w:t xml:space="preserve">+ </w:t>
      </w:r>
      <w:r w:rsidR="00513E35">
        <w:rPr>
          <w:rFonts w:ascii="Times New Roman" w:hAnsi="Times New Roman"/>
          <w:b/>
          <w:sz w:val="26"/>
          <w:szCs w:val="26"/>
        </w:rPr>
        <w:t>Phải nộp lệ phí môn bài</w:t>
      </w:r>
      <w:r w:rsidRPr="009368D1">
        <w:rPr>
          <w:rFonts w:ascii="Times New Roman" w:hAnsi="Times New Roman"/>
          <w:b/>
          <w:sz w:val="26"/>
          <w:szCs w:val="26"/>
        </w:rPr>
        <w:t xml:space="preserve"> (0</w:t>
      </w:r>
      <w:r w:rsidR="0007508F" w:rsidRPr="009368D1">
        <w:rPr>
          <w:rFonts w:ascii="Times New Roman" w:hAnsi="Times New Roman"/>
          <w:b/>
          <w:sz w:val="26"/>
          <w:szCs w:val="26"/>
        </w:rPr>
        <w:t>,5</w:t>
      </w:r>
      <w:r w:rsidRPr="009368D1">
        <w:rPr>
          <w:rFonts w:ascii="Times New Roman" w:hAnsi="Times New Roman"/>
          <w:b/>
          <w:sz w:val="26"/>
          <w:szCs w:val="26"/>
        </w:rPr>
        <w:t xml:space="preserve"> điểm)</w:t>
      </w:r>
    </w:p>
    <w:p w14:paraId="573820D0" w14:textId="7CF88080" w:rsidR="00905E73" w:rsidRPr="009368D1" w:rsidRDefault="00905E73"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Nợ </w:t>
      </w:r>
      <w:r w:rsidR="00346823" w:rsidRPr="009368D1">
        <w:rPr>
          <w:rFonts w:ascii="Times New Roman" w:hAnsi="Times New Roman"/>
          <w:sz w:val="26"/>
          <w:szCs w:val="26"/>
        </w:rPr>
        <w:t xml:space="preserve">TK </w:t>
      </w:r>
      <w:r w:rsidR="00513E35">
        <w:rPr>
          <w:rFonts w:ascii="Times New Roman" w:hAnsi="Times New Roman"/>
          <w:sz w:val="26"/>
          <w:szCs w:val="26"/>
        </w:rPr>
        <w:t>642</w:t>
      </w:r>
      <w:r w:rsidRPr="009368D1">
        <w:rPr>
          <w:rFonts w:ascii="Times New Roman" w:hAnsi="Times New Roman"/>
          <w:sz w:val="26"/>
          <w:szCs w:val="26"/>
        </w:rPr>
        <w:t xml:space="preserve">         </w:t>
      </w:r>
      <w:r w:rsidR="00513E35">
        <w:rPr>
          <w:rFonts w:ascii="Times New Roman" w:hAnsi="Times New Roman"/>
          <w:sz w:val="26"/>
          <w:szCs w:val="26"/>
        </w:rPr>
        <w:t>2</w:t>
      </w:r>
      <w:r w:rsidR="00541B46" w:rsidRPr="009368D1">
        <w:rPr>
          <w:rFonts w:ascii="Times New Roman" w:hAnsi="Times New Roman"/>
          <w:sz w:val="26"/>
          <w:szCs w:val="26"/>
        </w:rPr>
        <w:t>.000</w:t>
      </w:r>
      <w:r w:rsidR="00392994" w:rsidRPr="009368D1">
        <w:rPr>
          <w:rFonts w:ascii="Times New Roman" w:hAnsi="Times New Roman"/>
          <w:sz w:val="26"/>
          <w:szCs w:val="26"/>
        </w:rPr>
        <w:t>.</w:t>
      </w:r>
      <w:r w:rsidR="00A21E22" w:rsidRPr="009368D1">
        <w:rPr>
          <w:rFonts w:ascii="Times New Roman" w:hAnsi="Times New Roman"/>
          <w:sz w:val="26"/>
          <w:szCs w:val="26"/>
        </w:rPr>
        <w:t>000</w:t>
      </w:r>
    </w:p>
    <w:p w14:paraId="03DC6E24" w14:textId="77F39F16" w:rsidR="00905E73" w:rsidRPr="009368D1" w:rsidRDefault="00905E73"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      </w:t>
      </w:r>
      <w:r w:rsidRPr="009368D1">
        <w:rPr>
          <w:rFonts w:ascii="Times New Roman" w:hAnsi="Times New Roman"/>
          <w:sz w:val="26"/>
          <w:szCs w:val="26"/>
        </w:rPr>
        <w:tab/>
        <w:t xml:space="preserve">Có </w:t>
      </w:r>
      <w:r w:rsidR="00346823" w:rsidRPr="009368D1">
        <w:rPr>
          <w:rFonts w:ascii="Times New Roman" w:hAnsi="Times New Roman"/>
          <w:sz w:val="26"/>
          <w:szCs w:val="26"/>
        </w:rPr>
        <w:t xml:space="preserve">TK </w:t>
      </w:r>
      <w:r w:rsidR="00513E35">
        <w:rPr>
          <w:rFonts w:ascii="Times New Roman" w:hAnsi="Times New Roman"/>
          <w:sz w:val="26"/>
          <w:szCs w:val="26"/>
        </w:rPr>
        <w:t>33382</w:t>
      </w:r>
      <w:r w:rsidRPr="009368D1">
        <w:rPr>
          <w:rFonts w:ascii="Times New Roman" w:hAnsi="Times New Roman"/>
          <w:sz w:val="26"/>
          <w:szCs w:val="26"/>
        </w:rPr>
        <w:t xml:space="preserve">          </w:t>
      </w:r>
      <w:r w:rsidR="00513E35">
        <w:rPr>
          <w:rFonts w:ascii="Times New Roman" w:hAnsi="Times New Roman"/>
          <w:sz w:val="26"/>
          <w:szCs w:val="26"/>
        </w:rPr>
        <w:t>2.0</w:t>
      </w:r>
      <w:r w:rsidR="00541B46" w:rsidRPr="009368D1">
        <w:rPr>
          <w:rFonts w:ascii="Times New Roman" w:hAnsi="Times New Roman"/>
          <w:sz w:val="26"/>
          <w:szCs w:val="26"/>
        </w:rPr>
        <w:t>00</w:t>
      </w:r>
      <w:r w:rsidR="008F030C" w:rsidRPr="009368D1">
        <w:rPr>
          <w:rFonts w:ascii="Times New Roman" w:hAnsi="Times New Roman"/>
          <w:sz w:val="26"/>
          <w:szCs w:val="26"/>
        </w:rPr>
        <w:t>.000</w:t>
      </w:r>
      <w:r w:rsidRPr="009368D1">
        <w:rPr>
          <w:rFonts w:ascii="Times New Roman" w:hAnsi="Times New Roman"/>
          <w:sz w:val="26"/>
          <w:szCs w:val="26"/>
        </w:rPr>
        <w:t xml:space="preserve"> </w:t>
      </w:r>
    </w:p>
    <w:p w14:paraId="0EBCE17A" w14:textId="469DDF39" w:rsidR="002934FE" w:rsidRPr="009368D1" w:rsidRDefault="002934FE" w:rsidP="0064351A">
      <w:pPr>
        <w:pStyle w:val="NormalWeb"/>
        <w:spacing w:before="60" w:beforeAutospacing="0" w:after="60" w:afterAutospacing="0" w:line="360" w:lineRule="auto"/>
        <w:contextualSpacing/>
        <w:jc w:val="both"/>
        <w:rPr>
          <w:rFonts w:ascii="Times New Roman" w:hAnsi="Times New Roman"/>
          <w:b/>
          <w:sz w:val="26"/>
          <w:szCs w:val="26"/>
        </w:rPr>
      </w:pPr>
      <w:r w:rsidRPr="009368D1">
        <w:rPr>
          <w:rFonts w:ascii="Times New Roman" w:hAnsi="Times New Roman"/>
          <w:b/>
          <w:sz w:val="26"/>
          <w:szCs w:val="26"/>
        </w:rPr>
        <w:t xml:space="preserve">+ </w:t>
      </w:r>
      <w:r w:rsidR="00513E35">
        <w:rPr>
          <w:rFonts w:ascii="Times New Roman" w:hAnsi="Times New Roman"/>
          <w:b/>
          <w:sz w:val="26"/>
          <w:szCs w:val="26"/>
        </w:rPr>
        <w:t>Chi tiền mặt nộp thuế</w:t>
      </w:r>
      <w:r w:rsidRPr="009368D1">
        <w:rPr>
          <w:rFonts w:ascii="Times New Roman" w:hAnsi="Times New Roman"/>
          <w:b/>
          <w:sz w:val="26"/>
          <w:szCs w:val="26"/>
        </w:rPr>
        <w:t xml:space="preserve"> (0,5 điểm)</w:t>
      </w:r>
    </w:p>
    <w:p w14:paraId="79B4F6F0" w14:textId="1E691940" w:rsidR="002934FE" w:rsidRPr="009368D1" w:rsidRDefault="002934FE"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Nợ </w:t>
      </w:r>
      <w:r w:rsidR="00ED3861" w:rsidRPr="009368D1">
        <w:rPr>
          <w:rFonts w:ascii="Times New Roman" w:hAnsi="Times New Roman"/>
          <w:sz w:val="26"/>
          <w:szCs w:val="26"/>
        </w:rPr>
        <w:t xml:space="preserve">TK </w:t>
      </w:r>
      <w:r w:rsidR="00513E35">
        <w:rPr>
          <w:rFonts w:ascii="Times New Roman" w:hAnsi="Times New Roman"/>
          <w:sz w:val="26"/>
          <w:szCs w:val="26"/>
        </w:rPr>
        <w:t>33382</w:t>
      </w:r>
      <w:r w:rsidRPr="009368D1">
        <w:rPr>
          <w:rFonts w:ascii="Times New Roman" w:hAnsi="Times New Roman"/>
          <w:sz w:val="26"/>
          <w:szCs w:val="26"/>
        </w:rPr>
        <w:t xml:space="preserve">    </w:t>
      </w:r>
      <w:r w:rsidR="0037182E" w:rsidRPr="009368D1">
        <w:rPr>
          <w:rFonts w:ascii="Times New Roman" w:hAnsi="Times New Roman"/>
          <w:sz w:val="26"/>
          <w:szCs w:val="26"/>
        </w:rPr>
        <w:tab/>
      </w:r>
      <w:r w:rsidR="00513E35">
        <w:rPr>
          <w:rFonts w:ascii="Times New Roman" w:hAnsi="Times New Roman"/>
          <w:sz w:val="26"/>
          <w:szCs w:val="26"/>
        </w:rPr>
        <w:t>2.0</w:t>
      </w:r>
      <w:r w:rsidRPr="009368D1">
        <w:rPr>
          <w:rFonts w:ascii="Times New Roman" w:hAnsi="Times New Roman"/>
          <w:sz w:val="26"/>
          <w:szCs w:val="26"/>
        </w:rPr>
        <w:t xml:space="preserve">00.000 </w:t>
      </w:r>
    </w:p>
    <w:p w14:paraId="0DA5B68E" w14:textId="0AEC9FA9" w:rsidR="002934FE" w:rsidRPr="009368D1" w:rsidRDefault="002934FE" w:rsidP="0064351A">
      <w:pPr>
        <w:pStyle w:val="NormalWeb"/>
        <w:spacing w:before="60" w:beforeAutospacing="0" w:after="60" w:afterAutospacing="0" w:line="360" w:lineRule="auto"/>
        <w:contextualSpacing/>
        <w:jc w:val="both"/>
        <w:rPr>
          <w:rFonts w:ascii="Times New Roman" w:eastAsia="Times New Roman" w:hAnsi="Times New Roman"/>
          <w:b/>
          <w:bCs/>
          <w:sz w:val="26"/>
          <w:szCs w:val="26"/>
          <w:lang w:eastAsia="en-US"/>
        </w:rPr>
      </w:pPr>
      <w:r w:rsidRPr="009368D1">
        <w:rPr>
          <w:rFonts w:ascii="Times New Roman" w:hAnsi="Times New Roman"/>
          <w:sz w:val="26"/>
          <w:szCs w:val="26"/>
        </w:rPr>
        <w:t xml:space="preserve">             Có </w:t>
      </w:r>
      <w:r w:rsidR="00ED3861" w:rsidRPr="009368D1">
        <w:rPr>
          <w:rFonts w:ascii="Times New Roman" w:hAnsi="Times New Roman"/>
          <w:sz w:val="26"/>
          <w:szCs w:val="26"/>
        </w:rPr>
        <w:t xml:space="preserve">TK </w:t>
      </w:r>
      <w:r w:rsidRPr="009368D1">
        <w:rPr>
          <w:rFonts w:ascii="Times New Roman" w:hAnsi="Times New Roman"/>
          <w:sz w:val="26"/>
          <w:szCs w:val="26"/>
        </w:rPr>
        <w:t>1</w:t>
      </w:r>
      <w:r w:rsidR="00513E35">
        <w:rPr>
          <w:rFonts w:ascii="Times New Roman" w:hAnsi="Times New Roman"/>
          <w:sz w:val="26"/>
          <w:szCs w:val="26"/>
        </w:rPr>
        <w:t>1</w:t>
      </w:r>
      <w:r w:rsidR="006544ED" w:rsidRPr="009368D1">
        <w:rPr>
          <w:rFonts w:ascii="Times New Roman" w:hAnsi="Times New Roman"/>
          <w:sz w:val="26"/>
          <w:szCs w:val="26"/>
        </w:rPr>
        <w:t>1</w:t>
      </w:r>
      <w:r w:rsidRPr="009368D1">
        <w:rPr>
          <w:rFonts w:ascii="Times New Roman" w:hAnsi="Times New Roman"/>
          <w:sz w:val="26"/>
          <w:szCs w:val="26"/>
        </w:rPr>
        <w:t xml:space="preserve">       </w:t>
      </w:r>
      <w:r w:rsidR="00B45723" w:rsidRPr="009368D1">
        <w:rPr>
          <w:rFonts w:ascii="Times New Roman" w:hAnsi="Times New Roman"/>
          <w:sz w:val="26"/>
          <w:szCs w:val="26"/>
        </w:rPr>
        <w:tab/>
      </w:r>
      <w:r w:rsidR="00B45723" w:rsidRPr="009368D1">
        <w:rPr>
          <w:rFonts w:ascii="Times New Roman" w:hAnsi="Times New Roman"/>
          <w:sz w:val="26"/>
          <w:szCs w:val="26"/>
        </w:rPr>
        <w:tab/>
      </w:r>
      <w:r w:rsidRPr="009368D1">
        <w:rPr>
          <w:rFonts w:ascii="Times New Roman" w:hAnsi="Times New Roman"/>
          <w:sz w:val="26"/>
          <w:szCs w:val="26"/>
        </w:rPr>
        <w:t xml:space="preserve">  </w:t>
      </w:r>
      <w:r w:rsidR="00513E35">
        <w:rPr>
          <w:rFonts w:ascii="Times New Roman" w:hAnsi="Times New Roman"/>
          <w:sz w:val="26"/>
          <w:szCs w:val="26"/>
        </w:rPr>
        <w:t>2.000</w:t>
      </w:r>
      <w:r w:rsidRPr="009368D1">
        <w:rPr>
          <w:rFonts w:ascii="Times New Roman" w:hAnsi="Times New Roman"/>
          <w:sz w:val="26"/>
          <w:szCs w:val="26"/>
        </w:rPr>
        <w:t>.000</w:t>
      </w:r>
      <w:r w:rsidRPr="009368D1">
        <w:rPr>
          <w:rFonts w:ascii="Times New Roman" w:hAnsi="Times New Roman"/>
          <w:sz w:val="26"/>
          <w:szCs w:val="26"/>
        </w:rPr>
        <w:tab/>
      </w:r>
    </w:p>
    <w:p w14:paraId="69E71830" w14:textId="111498FA" w:rsidR="00E54C68" w:rsidRPr="009368D1" w:rsidRDefault="0086479D" w:rsidP="00952BD8">
      <w:pPr>
        <w:spacing w:line="360" w:lineRule="auto"/>
        <w:jc w:val="both"/>
        <w:rPr>
          <w:sz w:val="24"/>
        </w:rPr>
      </w:pPr>
      <w:r w:rsidRPr="009368D1">
        <w:rPr>
          <w:b/>
          <w:bCs/>
          <w:szCs w:val="26"/>
        </w:rPr>
        <w:t>2</w:t>
      </w:r>
      <w:r w:rsidR="00E5628C" w:rsidRPr="009368D1">
        <w:rPr>
          <w:b/>
          <w:bCs/>
          <w:szCs w:val="26"/>
        </w:rPr>
        <w:t xml:space="preserve">. </w:t>
      </w:r>
      <w:r w:rsidR="0096457E" w:rsidRPr="009368D1">
        <w:rPr>
          <w:b/>
          <w:szCs w:val="26"/>
        </w:rPr>
        <w:t xml:space="preserve">Ngày </w:t>
      </w:r>
      <w:r w:rsidR="00CD7BF1" w:rsidRPr="009368D1">
        <w:rPr>
          <w:b/>
          <w:szCs w:val="26"/>
        </w:rPr>
        <w:t>0</w:t>
      </w:r>
      <w:r w:rsidR="00513E35">
        <w:rPr>
          <w:b/>
          <w:szCs w:val="26"/>
        </w:rPr>
        <w:t>5</w:t>
      </w:r>
      <w:r w:rsidR="0096457E" w:rsidRPr="009368D1">
        <w:rPr>
          <w:szCs w:val="26"/>
        </w:rPr>
        <w:t xml:space="preserve">, </w:t>
      </w:r>
      <w:r w:rsidR="00E34B03">
        <w:rPr>
          <w:szCs w:val="26"/>
        </w:rPr>
        <w:t>nhận giấy báo Có 90.000.000đ từ ngân hàng về việc khách</w:t>
      </w:r>
      <w:r w:rsidR="00513E35">
        <w:rPr>
          <w:szCs w:val="26"/>
        </w:rPr>
        <w:t xml:space="preserve"> hàng T</w:t>
      </w:r>
      <w:r w:rsidR="00E34B03">
        <w:rPr>
          <w:szCs w:val="26"/>
        </w:rPr>
        <w:t xml:space="preserve"> thanh toán nợ cho công ty</w:t>
      </w:r>
      <w:r w:rsidR="00AF512D" w:rsidRPr="009368D1">
        <w:rPr>
          <w:szCs w:val="26"/>
        </w:rPr>
        <w:t>.</w:t>
      </w:r>
      <w:r w:rsidR="00E34B03">
        <w:rPr>
          <w:szCs w:val="26"/>
        </w:rPr>
        <w:t xml:space="preserve"> Kế toán xử lý số dự phòng phải thu khó đòi đã trích lập cho khách hàng T</w:t>
      </w:r>
      <w:r w:rsidR="00CD7BF1" w:rsidRPr="009368D1">
        <w:rPr>
          <w:szCs w:val="26"/>
        </w:rPr>
        <w:t xml:space="preserve"> </w:t>
      </w:r>
      <w:r w:rsidR="00E54C68" w:rsidRPr="009368D1">
        <w:rPr>
          <w:b/>
          <w:szCs w:val="26"/>
        </w:rPr>
        <w:t>(</w:t>
      </w:r>
      <w:r w:rsidR="00E03A0F" w:rsidRPr="009368D1">
        <w:rPr>
          <w:b/>
          <w:szCs w:val="26"/>
        </w:rPr>
        <w:t>1,0</w:t>
      </w:r>
      <w:r w:rsidR="00E54C68" w:rsidRPr="009368D1">
        <w:rPr>
          <w:b/>
          <w:szCs w:val="26"/>
        </w:rPr>
        <w:t xml:space="preserve"> điểm)</w:t>
      </w:r>
    </w:p>
    <w:p w14:paraId="5CC2FC67" w14:textId="533CCA5B" w:rsidR="00E267B9" w:rsidRPr="009368D1" w:rsidRDefault="00E267B9"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 </w:t>
      </w:r>
      <w:r w:rsidR="00E34B03">
        <w:rPr>
          <w:rFonts w:ascii="Times New Roman" w:hAnsi="Times New Roman"/>
          <w:b/>
          <w:sz w:val="26"/>
          <w:szCs w:val="26"/>
        </w:rPr>
        <w:t>Nhận chuyển khoản thu nợ khách hàng</w:t>
      </w:r>
      <w:r w:rsidRPr="009368D1">
        <w:rPr>
          <w:rFonts w:ascii="Times New Roman" w:hAnsi="Times New Roman"/>
          <w:b/>
          <w:sz w:val="26"/>
          <w:szCs w:val="26"/>
        </w:rPr>
        <w:t xml:space="preserve"> (0,5 điểm)</w:t>
      </w:r>
    </w:p>
    <w:p w14:paraId="11C96480" w14:textId="12DD5D57" w:rsidR="00915EBD" w:rsidRPr="009368D1" w:rsidRDefault="00915EBD"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Nợ TK </w:t>
      </w:r>
      <w:r w:rsidR="00E34B03">
        <w:rPr>
          <w:rFonts w:ascii="Times New Roman" w:hAnsi="Times New Roman"/>
          <w:sz w:val="26"/>
          <w:szCs w:val="26"/>
        </w:rPr>
        <w:t>112</w:t>
      </w:r>
      <w:r w:rsidR="006D2646" w:rsidRPr="009368D1">
        <w:rPr>
          <w:rFonts w:ascii="Times New Roman" w:hAnsi="Times New Roman"/>
          <w:sz w:val="26"/>
          <w:szCs w:val="26"/>
        </w:rPr>
        <w:t xml:space="preserve">         </w:t>
      </w:r>
      <w:r w:rsidR="00E34B03">
        <w:rPr>
          <w:rFonts w:ascii="Times New Roman" w:hAnsi="Times New Roman"/>
          <w:sz w:val="26"/>
          <w:szCs w:val="26"/>
        </w:rPr>
        <w:t>90.000</w:t>
      </w:r>
      <w:r w:rsidR="008104D3" w:rsidRPr="009368D1">
        <w:rPr>
          <w:rFonts w:ascii="Times New Roman" w:hAnsi="Times New Roman"/>
          <w:sz w:val="26"/>
          <w:szCs w:val="26"/>
        </w:rPr>
        <w:t>.000</w:t>
      </w:r>
    </w:p>
    <w:p w14:paraId="748486FF" w14:textId="3C2F5D8D" w:rsidR="00E5628C" w:rsidRPr="009368D1" w:rsidRDefault="00976609" w:rsidP="00AF512D">
      <w:pPr>
        <w:pStyle w:val="NormalWeb"/>
        <w:tabs>
          <w:tab w:val="left" w:pos="426"/>
        </w:tabs>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ab/>
      </w:r>
      <w:r w:rsidR="00915EBD" w:rsidRPr="009368D1">
        <w:rPr>
          <w:rFonts w:ascii="Times New Roman" w:hAnsi="Times New Roman"/>
          <w:sz w:val="26"/>
          <w:szCs w:val="26"/>
        </w:rPr>
        <w:t xml:space="preserve">Có TK </w:t>
      </w:r>
      <w:r w:rsidR="00E34B03">
        <w:rPr>
          <w:rFonts w:ascii="Times New Roman" w:hAnsi="Times New Roman"/>
          <w:sz w:val="26"/>
          <w:szCs w:val="26"/>
        </w:rPr>
        <w:t>131</w:t>
      </w:r>
      <w:r w:rsidR="00E34B03">
        <w:rPr>
          <w:rFonts w:ascii="Times New Roman" w:hAnsi="Times New Roman"/>
          <w:sz w:val="26"/>
          <w:szCs w:val="26"/>
        </w:rPr>
        <w:tab/>
      </w:r>
      <w:r w:rsidR="00E34B03">
        <w:rPr>
          <w:rFonts w:ascii="Times New Roman" w:hAnsi="Times New Roman"/>
          <w:sz w:val="26"/>
          <w:szCs w:val="26"/>
        </w:rPr>
        <w:tab/>
        <w:t>90.000.000</w:t>
      </w:r>
    </w:p>
    <w:p w14:paraId="0E62AF76" w14:textId="1F189BE3" w:rsidR="00E267B9" w:rsidRPr="009368D1" w:rsidRDefault="00E267B9" w:rsidP="00E267B9">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 </w:t>
      </w:r>
      <w:r w:rsidR="00E34B03">
        <w:rPr>
          <w:rFonts w:ascii="Times New Roman" w:hAnsi="Times New Roman"/>
          <w:b/>
          <w:sz w:val="26"/>
          <w:szCs w:val="26"/>
        </w:rPr>
        <w:t>Xử lý số dự phòng khó đòi đã trích lập cho khách hàng T</w:t>
      </w:r>
      <w:r w:rsidRPr="009368D1">
        <w:rPr>
          <w:rFonts w:ascii="Times New Roman" w:hAnsi="Times New Roman"/>
          <w:b/>
          <w:sz w:val="26"/>
          <w:szCs w:val="26"/>
        </w:rPr>
        <w:t xml:space="preserve"> (0,5 điểm)</w:t>
      </w:r>
    </w:p>
    <w:p w14:paraId="27E22412" w14:textId="637E4D4E" w:rsidR="00E267B9" w:rsidRPr="009368D1" w:rsidRDefault="00E267B9"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Nợ TK </w:t>
      </w:r>
      <w:r w:rsidR="00E34B03">
        <w:rPr>
          <w:rFonts w:ascii="Times New Roman" w:hAnsi="Times New Roman"/>
          <w:sz w:val="26"/>
          <w:szCs w:val="26"/>
        </w:rPr>
        <w:t>2293_T</w:t>
      </w:r>
      <w:r w:rsidRPr="009368D1">
        <w:rPr>
          <w:rFonts w:ascii="Times New Roman" w:hAnsi="Times New Roman"/>
          <w:sz w:val="26"/>
          <w:szCs w:val="26"/>
        </w:rPr>
        <w:tab/>
      </w:r>
      <w:r w:rsidR="00E34B03">
        <w:rPr>
          <w:rFonts w:ascii="Times New Roman" w:hAnsi="Times New Roman"/>
          <w:sz w:val="26"/>
          <w:szCs w:val="26"/>
        </w:rPr>
        <w:t>27</w:t>
      </w:r>
      <w:r w:rsidR="008104D3" w:rsidRPr="009368D1">
        <w:rPr>
          <w:rFonts w:ascii="Times New Roman" w:hAnsi="Times New Roman"/>
          <w:sz w:val="26"/>
          <w:szCs w:val="26"/>
        </w:rPr>
        <w:t>.000.000</w:t>
      </w:r>
      <w:r w:rsidRPr="009368D1">
        <w:rPr>
          <w:rFonts w:ascii="Times New Roman" w:hAnsi="Times New Roman"/>
          <w:sz w:val="26"/>
          <w:szCs w:val="26"/>
        </w:rPr>
        <w:tab/>
      </w:r>
      <w:r w:rsidRPr="009368D1">
        <w:rPr>
          <w:rFonts w:ascii="Times New Roman" w:hAnsi="Times New Roman"/>
          <w:sz w:val="26"/>
          <w:szCs w:val="26"/>
        </w:rPr>
        <w:tab/>
      </w:r>
    </w:p>
    <w:p w14:paraId="0801CF3E" w14:textId="6AE3EF1C" w:rsidR="00E03A0F" w:rsidRPr="009368D1" w:rsidRDefault="00E03A0F"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ab/>
        <w:t xml:space="preserve">Có TK </w:t>
      </w:r>
      <w:r w:rsidR="00E34B03">
        <w:rPr>
          <w:rFonts w:ascii="Times New Roman" w:hAnsi="Times New Roman"/>
          <w:sz w:val="26"/>
          <w:szCs w:val="26"/>
        </w:rPr>
        <w:t>642</w:t>
      </w:r>
      <w:r w:rsidRPr="009368D1">
        <w:rPr>
          <w:rFonts w:ascii="Times New Roman" w:hAnsi="Times New Roman"/>
          <w:sz w:val="26"/>
          <w:szCs w:val="26"/>
        </w:rPr>
        <w:tab/>
        <w:t xml:space="preserve">        </w:t>
      </w:r>
      <w:r w:rsidR="00E34B03">
        <w:rPr>
          <w:rFonts w:ascii="Times New Roman" w:hAnsi="Times New Roman"/>
          <w:sz w:val="26"/>
          <w:szCs w:val="26"/>
        </w:rPr>
        <w:t>27</w:t>
      </w:r>
      <w:r w:rsidR="008104D3" w:rsidRPr="009368D1">
        <w:rPr>
          <w:rFonts w:ascii="Times New Roman" w:hAnsi="Times New Roman"/>
          <w:sz w:val="26"/>
          <w:szCs w:val="26"/>
        </w:rPr>
        <w:t>.000.000</w:t>
      </w:r>
    </w:p>
    <w:p w14:paraId="185154BA" w14:textId="12310E10" w:rsidR="006047C2" w:rsidRPr="009368D1" w:rsidRDefault="006047C2" w:rsidP="0064351A">
      <w:pPr>
        <w:pStyle w:val="NormalWeb"/>
        <w:spacing w:before="60" w:beforeAutospacing="0" w:after="60" w:afterAutospacing="0" w:line="360" w:lineRule="auto"/>
        <w:contextualSpacing/>
        <w:jc w:val="both"/>
        <w:rPr>
          <w:rFonts w:ascii="Times New Roman" w:eastAsia="Times New Roman" w:hAnsi="Times New Roman"/>
          <w:b/>
          <w:bCs/>
          <w:sz w:val="26"/>
          <w:szCs w:val="26"/>
          <w:lang w:eastAsia="en-US"/>
        </w:rPr>
      </w:pPr>
      <w:r w:rsidRPr="009368D1">
        <w:rPr>
          <w:rFonts w:ascii="Times New Roman" w:eastAsia="Times New Roman" w:hAnsi="Times New Roman"/>
          <w:b/>
          <w:bCs/>
          <w:sz w:val="26"/>
          <w:szCs w:val="26"/>
          <w:lang w:eastAsia="en-US"/>
        </w:rPr>
        <w:t xml:space="preserve">3. Ngày </w:t>
      </w:r>
      <w:r w:rsidR="00C94AD3">
        <w:rPr>
          <w:rFonts w:ascii="Times New Roman" w:eastAsia="Times New Roman" w:hAnsi="Times New Roman"/>
          <w:b/>
          <w:bCs/>
          <w:sz w:val="26"/>
          <w:szCs w:val="26"/>
          <w:lang w:eastAsia="en-US"/>
        </w:rPr>
        <w:t>04</w:t>
      </w:r>
      <w:r w:rsidRPr="009368D1">
        <w:rPr>
          <w:rFonts w:ascii="Times New Roman" w:eastAsia="Times New Roman" w:hAnsi="Times New Roman"/>
          <w:b/>
          <w:bCs/>
          <w:sz w:val="26"/>
          <w:szCs w:val="26"/>
          <w:lang w:eastAsia="en-US"/>
        </w:rPr>
        <w:t xml:space="preserve">, </w:t>
      </w:r>
      <w:r w:rsidR="00E34B03">
        <w:rPr>
          <w:rFonts w:ascii="Times New Roman" w:eastAsia="Times New Roman" w:hAnsi="Times New Roman"/>
          <w:bCs/>
          <w:sz w:val="26"/>
          <w:szCs w:val="26"/>
          <w:lang w:eastAsia="en-US"/>
        </w:rPr>
        <w:t>công ty mua 100 sản phẩm Y với đơn giá mua chưa thuế là 850.000đ/sp, thuế GTGT 10%</w:t>
      </w:r>
      <w:r w:rsidR="004E056E">
        <w:rPr>
          <w:rFonts w:ascii="Times New Roman" w:eastAsia="Times New Roman" w:hAnsi="Times New Roman"/>
          <w:bCs/>
          <w:sz w:val="26"/>
          <w:szCs w:val="26"/>
          <w:lang w:eastAsia="en-US"/>
        </w:rPr>
        <w:t>, chưa thanh toán cho bên bán K</w:t>
      </w:r>
      <w:r w:rsidR="00E34B03">
        <w:rPr>
          <w:rFonts w:ascii="Times New Roman" w:eastAsia="Times New Roman" w:hAnsi="Times New Roman"/>
          <w:sz w:val="26"/>
          <w:szCs w:val="26"/>
          <w:lang w:eastAsia="en-US"/>
        </w:rPr>
        <w:t>. Biết 30 sản phẩm mua về nhập kho, còn lại bán ngay cho khách hàng 70 sp với giá bán chưa thuế là 1.050.000đ/sp thuế GTGT 10% chưa thu tiền khách hàng Q</w:t>
      </w:r>
      <w:r w:rsidR="0020194B" w:rsidRPr="009368D1">
        <w:rPr>
          <w:rFonts w:ascii="Times New Roman" w:eastAsia="Times New Roman" w:hAnsi="Times New Roman"/>
          <w:sz w:val="26"/>
          <w:szCs w:val="26"/>
          <w:lang w:eastAsia="en-US"/>
        </w:rPr>
        <w:t xml:space="preserve">. </w:t>
      </w:r>
      <w:r w:rsidRPr="009368D1">
        <w:rPr>
          <w:rFonts w:ascii="Times New Roman" w:eastAsia="Times New Roman" w:hAnsi="Times New Roman"/>
          <w:b/>
          <w:bCs/>
          <w:sz w:val="26"/>
          <w:szCs w:val="26"/>
          <w:lang w:eastAsia="en-US"/>
        </w:rPr>
        <w:t>(1,</w:t>
      </w:r>
      <w:r w:rsidR="00E34B03">
        <w:rPr>
          <w:rFonts w:ascii="Times New Roman" w:eastAsia="Times New Roman" w:hAnsi="Times New Roman"/>
          <w:b/>
          <w:bCs/>
          <w:sz w:val="26"/>
          <w:szCs w:val="26"/>
          <w:lang w:eastAsia="en-US"/>
        </w:rPr>
        <w:t>0</w:t>
      </w:r>
      <w:r w:rsidRPr="009368D1">
        <w:rPr>
          <w:rFonts w:ascii="Times New Roman" w:eastAsia="Times New Roman" w:hAnsi="Times New Roman"/>
          <w:b/>
          <w:bCs/>
          <w:sz w:val="26"/>
          <w:szCs w:val="26"/>
          <w:lang w:eastAsia="en-US"/>
        </w:rPr>
        <w:t xml:space="preserve"> điểm)</w:t>
      </w:r>
    </w:p>
    <w:p w14:paraId="48413F5F" w14:textId="38BF4445" w:rsidR="00631328" w:rsidRPr="009368D1" w:rsidRDefault="00631328" w:rsidP="0064351A">
      <w:pPr>
        <w:pStyle w:val="NormalWeb"/>
        <w:spacing w:before="60" w:beforeAutospacing="0" w:after="60" w:afterAutospacing="0" w:line="360" w:lineRule="auto"/>
        <w:contextualSpacing/>
        <w:jc w:val="both"/>
        <w:rPr>
          <w:rFonts w:ascii="Times New Roman" w:hAnsi="Times New Roman"/>
          <w:b/>
          <w:sz w:val="26"/>
          <w:szCs w:val="26"/>
        </w:rPr>
      </w:pPr>
      <w:r w:rsidRPr="009368D1">
        <w:rPr>
          <w:rFonts w:ascii="Times New Roman" w:hAnsi="Times New Roman"/>
          <w:b/>
          <w:sz w:val="26"/>
          <w:szCs w:val="26"/>
        </w:rPr>
        <w:t xml:space="preserve">+ </w:t>
      </w:r>
      <w:r w:rsidR="00E34B03">
        <w:rPr>
          <w:rFonts w:ascii="Times New Roman" w:hAnsi="Times New Roman"/>
          <w:b/>
          <w:sz w:val="26"/>
          <w:szCs w:val="26"/>
        </w:rPr>
        <w:t>CK mua sp Y</w:t>
      </w:r>
      <w:r w:rsidRPr="009368D1">
        <w:rPr>
          <w:rFonts w:ascii="Times New Roman" w:hAnsi="Times New Roman"/>
          <w:b/>
          <w:sz w:val="26"/>
          <w:szCs w:val="26"/>
        </w:rPr>
        <w:t>: (0,5 điểm)</w:t>
      </w:r>
    </w:p>
    <w:p w14:paraId="4B7AC835" w14:textId="13701A02" w:rsidR="00631328" w:rsidRDefault="00631328"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Nợ TK </w:t>
      </w:r>
      <w:r w:rsidR="009D14C0" w:rsidRPr="009368D1">
        <w:rPr>
          <w:rFonts w:ascii="Times New Roman" w:hAnsi="Times New Roman"/>
          <w:sz w:val="26"/>
          <w:szCs w:val="26"/>
        </w:rPr>
        <w:t>632</w:t>
      </w:r>
      <w:r w:rsidRPr="009368D1">
        <w:rPr>
          <w:rFonts w:ascii="Times New Roman" w:hAnsi="Times New Roman"/>
          <w:sz w:val="26"/>
          <w:szCs w:val="26"/>
        </w:rPr>
        <w:t xml:space="preserve">           </w:t>
      </w:r>
      <w:r w:rsidR="00E34B03">
        <w:rPr>
          <w:rFonts w:ascii="Times New Roman" w:hAnsi="Times New Roman"/>
          <w:sz w:val="26"/>
          <w:szCs w:val="26"/>
        </w:rPr>
        <w:t>59</w:t>
      </w:r>
      <w:r w:rsidR="00634F63" w:rsidRPr="009368D1">
        <w:rPr>
          <w:rFonts w:ascii="Times New Roman" w:hAnsi="Times New Roman"/>
          <w:sz w:val="26"/>
          <w:szCs w:val="26"/>
        </w:rPr>
        <w:t>.500.000</w:t>
      </w:r>
    </w:p>
    <w:p w14:paraId="4EA28BAD" w14:textId="3AE71B67" w:rsidR="00E34B03" w:rsidRDefault="00E34B03" w:rsidP="0064351A">
      <w:pPr>
        <w:pStyle w:val="NormalWeb"/>
        <w:spacing w:before="60" w:beforeAutospacing="0" w:after="60" w:afterAutospacing="0" w:line="360" w:lineRule="auto"/>
        <w:contextualSpacing/>
        <w:jc w:val="both"/>
        <w:rPr>
          <w:rFonts w:ascii="Times New Roman" w:hAnsi="Times New Roman"/>
          <w:sz w:val="26"/>
          <w:szCs w:val="26"/>
        </w:rPr>
      </w:pPr>
      <w:r>
        <w:rPr>
          <w:rFonts w:ascii="Times New Roman" w:hAnsi="Times New Roman"/>
          <w:sz w:val="26"/>
          <w:szCs w:val="26"/>
        </w:rPr>
        <w:t>Nợ TK 1561Y      25.500.000</w:t>
      </w:r>
    </w:p>
    <w:p w14:paraId="4F1309B8" w14:textId="22612407" w:rsidR="00E34B03" w:rsidRPr="009368D1" w:rsidRDefault="00E34B03" w:rsidP="0064351A">
      <w:pPr>
        <w:pStyle w:val="NormalWeb"/>
        <w:spacing w:before="60" w:beforeAutospacing="0" w:after="60" w:afterAutospacing="0" w:line="360" w:lineRule="auto"/>
        <w:contextualSpacing/>
        <w:jc w:val="both"/>
        <w:rPr>
          <w:rFonts w:ascii="Times New Roman" w:hAnsi="Times New Roman"/>
          <w:sz w:val="26"/>
          <w:szCs w:val="26"/>
        </w:rPr>
      </w:pPr>
      <w:r>
        <w:rPr>
          <w:rFonts w:ascii="Times New Roman" w:hAnsi="Times New Roman"/>
          <w:sz w:val="26"/>
          <w:szCs w:val="26"/>
        </w:rPr>
        <w:t>Nợ TK 1331</w:t>
      </w:r>
      <w:r>
        <w:rPr>
          <w:rFonts w:ascii="Times New Roman" w:hAnsi="Times New Roman"/>
          <w:sz w:val="26"/>
          <w:szCs w:val="26"/>
        </w:rPr>
        <w:tab/>
        <w:t xml:space="preserve">         8.500.000</w:t>
      </w:r>
    </w:p>
    <w:p w14:paraId="1005F06F" w14:textId="5D2813DD" w:rsidR="00631328" w:rsidRPr="009368D1" w:rsidRDefault="00631328"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lastRenderedPageBreak/>
        <w:t xml:space="preserve">     </w:t>
      </w:r>
      <w:r w:rsidR="00E34B03">
        <w:rPr>
          <w:rFonts w:ascii="Times New Roman" w:hAnsi="Times New Roman"/>
          <w:sz w:val="26"/>
          <w:szCs w:val="26"/>
        </w:rPr>
        <w:t xml:space="preserve">Có TK </w:t>
      </w:r>
      <w:r w:rsidR="004E056E">
        <w:rPr>
          <w:rFonts w:ascii="Times New Roman" w:hAnsi="Times New Roman"/>
          <w:sz w:val="26"/>
          <w:szCs w:val="26"/>
        </w:rPr>
        <w:t>331_K</w:t>
      </w:r>
      <w:r w:rsidR="00E34B03">
        <w:rPr>
          <w:rFonts w:ascii="Times New Roman" w:hAnsi="Times New Roman"/>
          <w:sz w:val="26"/>
          <w:szCs w:val="26"/>
        </w:rPr>
        <w:tab/>
      </w:r>
      <w:r w:rsidR="00E34B03">
        <w:rPr>
          <w:rFonts w:ascii="Times New Roman" w:hAnsi="Times New Roman"/>
          <w:sz w:val="26"/>
          <w:szCs w:val="26"/>
        </w:rPr>
        <w:tab/>
        <w:t>93.500.000</w:t>
      </w:r>
    </w:p>
    <w:p w14:paraId="2E71A3E6" w14:textId="124100CE" w:rsidR="00631328" w:rsidRPr="009368D1" w:rsidRDefault="00631328" w:rsidP="0064351A">
      <w:pPr>
        <w:pStyle w:val="ListParagraph"/>
        <w:spacing w:before="60" w:after="60" w:line="360" w:lineRule="auto"/>
        <w:ind w:left="0"/>
        <w:contextualSpacing w:val="0"/>
        <w:jc w:val="both"/>
        <w:rPr>
          <w:szCs w:val="26"/>
        </w:rPr>
      </w:pPr>
      <w:r w:rsidRPr="009368D1">
        <w:rPr>
          <w:b/>
          <w:szCs w:val="26"/>
        </w:rPr>
        <w:t xml:space="preserve">+ </w:t>
      </w:r>
      <w:r w:rsidR="009D14C0" w:rsidRPr="009368D1">
        <w:rPr>
          <w:b/>
          <w:szCs w:val="26"/>
        </w:rPr>
        <w:t>DTBH</w:t>
      </w:r>
      <w:r w:rsidR="00466415" w:rsidRPr="009368D1">
        <w:rPr>
          <w:b/>
          <w:szCs w:val="26"/>
        </w:rPr>
        <w:t xml:space="preserve"> </w:t>
      </w:r>
      <w:r w:rsidR="00DE1380" w:rsidRPr="009368D1">
        <w:rPr>
          <w:b/>
          <w:szCs w:val="26"/>
        </w:rPr>
        <w:t>(0,5 điểm)</w:t>
      </w:r>
    </w:p>
    <w:p w14:paraId="6C19748B" w14:textId="50CDA6D6" w:rsidR="00631328" w:rsidRPr="009368D1" w:rsidRDefault="00631328"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Nợ </w:t>
      </w:r>
      <w:r w:rsidR="009D14C0" w:rsidRPr="009368D1">
        <w:rPr>
          <w:rFonts w:ascii="Times New Roman" w:hAnsi="Times New Roman"/>
          <w:sz w:val="26"/>
          <w:szCs w:val="26"/>
        </w:rPr>
        <w:t>13</w:t>
      </w:r>
      <w:r w:rsidR="00634F63" w:rsidRPr="009368D1">
        <w:rPr>
          <w:rFonts w:ascii="Times New Roman" w:hAnsi="Times New Roman"/>
          <w:sz w:val="26"/>
          <w:szCs w:val="26"/>
        </w:rPr>
        <w:t>1</w:t>
      </w:r>
      <w:r w:rsidR="00E34B03">
        <w:rPr>
          <w:rFonts w:ascii="Times New Roman" w:hAnsi="Times New Roman"/>
          <w:sz w:val="26"/>
          <w:szCs w:val="26"/>
        </w:rPr>
        <w:t>Q</w:t>
      </w:r>
      <w:r w:rsidRPr="009368D1">
        <w:rPr>
          <w:rFonts w:ascii="Times New Roman" w:hAnsi="Times New Roman"/>
          <w:sz w:val="26"/>
          <w:szCs w:val="26"/>
        </w:rPr>
        <w:t xml:space="preserve">    </w:t>
      </w:r>
      <w:r w:rsidR="00C94AD3">
        <w:rPr>
          <w:rFonts w:ascii="Times New Roman" w:hAnsi="Times New Roman"/>
          <w:sz w:val="26"/>
          <w:szCs w:val="26"/>
        </w:rPr>
        <w:tab/>
        <w:t>80.850.000</w:t>
      </w:r>
      <w:r w:rsidR="00F41B4A" w:rsidRPr="009368D1">
        <w:rPr>
          <w:rFonts w:ascii="Times New Roman" w:hAnsi="Times New Roman"/>
          <w:sz w:val="26"/>
          <w:szCs w:val="26"/>
        </w:rPr>
        <w:tab/>
      </w:r>
      <w:r w:rsidRPr="009368D1">
        <w:rPr>
          <w:rFonts w:ascii="Times New Roman" w:hAnsi="Times New Roman"/>
          <w:sz w:val="26"/>
          <w:szCs w:val="26"/>
        </w:rPr>
        <w:t xml:space="preserve"> </w:t>
      </w:r>
    </w:p>
    <w:p w14:paraId="442BBDDD" w14:textId="5F357093" w:rsidR="00631328" w:rsidRPr="009368D1" w:rsidRDefault="00631328"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                Có </w:t>
      </w:r>
      <w:r w:rsidR="003B338E" w:rsidRPr="009368D1">
        <w:rPr>
          <w:rFonts w:ascii="Times New Roman" w:hAnsi="Times New Roman"/>
          <w:sz w:val="26"/>
          <w:szCs w:val="26"/>
        </w:rPr>
        <w:t xml:space="preserve">TK </w:t>
      </w:r>
      <w:r w:rsidR="009D14C0" w:rsidRPr="009368D1">
        <w:rPr>
          <w:rFonts w:ascii="Times New Roman" w:hAnsi="Times New Roman"/>
          <w:sz w:val="26"/>
          <w:szCs w:val="26"/>
        </w:rPr>
        <w:t>511</w:t>
      </w:r>
      <w:r w:rsidRPr="009368D1">
        <w:rPr>
          <w:rFonts w:ascii="Times New Roman" w:hAnsi="Times New Roman"/>
          <w:sz w:val="26"/>
          <w:szCs w:val="26"/>
        </w:rPr>
        <w:t xml:space="preserve">           </w:t>
      </w:r>
      <w:r w:rsidR="00C94AD3">
        <w:rPr>
          <w:rFonts w:ascii="Times New Roman" w:hAnsi="Times New Roman"/>
          <w:sz w:val="26"/>
          <w:szCs w:val="26"/>
        </w:rPr>
        <w:t>73</w:t>
      </w:r>
      <w:r w:rsidR="00C94AD3" w:rsidRPr="009368D1">
        <w:rPr>
          <w:rFonts w:ascii="Times New Roman" w:hAnsi="Times New Roman"/>
          <w:sz w:val="26"/>
          <w:szCs w:val="26"/>
        </w:rPr>
        <w:t>.</w:t>
      </w:r>
      <w:r w:rsidR="00C94AD3">
        <w:rPr>
          <w:rFonts w:ascii="Times New Roman" w:hAnsi="Times New Roman"/>
          <w:sz w:val="26"/>
          <w:szCs w:val="26"/>
        </w:rPr>
        <w:t>5</w:t>
      </w:r>
      <w:r w:rsidR="00C94AD3" w:rsidRPr="009368D1">
        <w:rPr>
          <w:rFonts w:ascii="Times New Roman" w:hAnsi="Times New Roman"/>
          <w:sz w:val="26"/>
          <w:szCs w:val="26"/>
        </w:rPr>
        <w:t>00.000</w:t>
      </w:r>
    </w:p>
    <w:p w14:paraId="3DDC21F0" w14:textId="23E9013A" w:rsidR="009D14C0" w:rsidRPr="009368D1" w:rsidRDefault="00631328" w:rsidP="009D14C0">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                Có </w:t>
      </w:r>
      <w:r w:rsidR="003B338E" w:rsidRPr="009368D1">
        <w:rPr>
          <w:rFonts w:ascii="Times New Roman" w:hAnsi="Times New Roman"/>
          <w:sz w:val="26"/>
          <w:szCs w:val="26"/>
        </w:rPr>
        <w:t xml:space="preserve">TK </w:t>
      </w:r>
      <w:r w:rsidRPr="009368D1">
        <w:rPr>
          <w:rFonts w:ascii="Times New Roman" w:hAnsi="Times New Roman"/>
          <w:sz w:val="26"/>
          <w:szCs w:val="26"/>
        </w:rPr>
        <w:t>333</w:t>
      </w:r>
      <w:r w:rsidR="009D14C0" w:rsidRPr="009368D1">
        <w:rPr>
          <w:rFonts w:ascii="Times New Roman" w:hAnsi="Times New Roman"/>
          <w:sz w:val="26"/>
          <w:szCs w:val="26"/>
        </w:rPr>
        <w:t>11</w:t>
      </w:r>
      <w:r w:rsidRPr="009368D1">
        <w:rPr>
          <w:rFonts w:ascii="Times New Roman" w:hAnsi="Times New Roman"/>
          <w:sz w:val="26"/>
          <w:szCs w:val="26"/>
        </w:rPr>
        <w:t xml:space="preserve">      </w:t>
      </w:r>
      <w:r w:rsidR="00D90293" w:rsidRPr="009368D1">
        <w:rPr>
          <w:rFonts w:ascii="Times New Roman" w:hAnsi="Times New Roman"/>
          <w:sz w:val="26"/>
          <w:szCs w:val="26"/>
        </w:rPr>
        <w:t xml:space="preserve">   </w:t>
      </w:r>
      <w:r w:rsidR="00C94AD3">
        <w:rPr>
          <w:rFonts w:ascii="Times New Roman" w:hAnsi="Times New Roman"/>
          <w:sz w:val="26"/>
          <w:szCs w:val="26"/>
        </w:rPr>
        <w:t>7.350.000</w:t>
      </w:r>
      <w:r w:rsidRPr="009368D1">
        <w:rPr>
          <w:rFonts w:ascii="Times New Roman" w:hAnsi="Times New Roman"/>
          <w:sz w:val="26"/>
          <w:szCs w:val="26"/>
        </w:rPr>
        <w:t xml:space="preserve"> </w:t>
      </w:r>
    </w:p>
    <w:p w14:paraId="727B19DC" w14:textId="454F6CBE" w:rsidR="0036481D" w:rsidRPr="009368D1" w:rsidRDefault="00D45CA0" w:rsidP="0064351A">
      <w:pPr>
        <w:spacing w:before="60" w:after="60" w:line="360" w:lineRule="auto"/>
        <w:jc w:val="both"/>
        <w:rPr>
          <w:b/>
          <w:bCs/>
          <w:szCs w:val="26"/>
        </w:rPr>
      </w:pPr>
      <w:r w:rsidRPr="009368D1">
        <w:rPr>
          <w:b/>
          <w:bCs/>
          <w:szCs w:val="26"/>
        </w:rPr>
        <w:t>4</w:t>
      </w:r>
      <w:r w:rsidR="0036481D" w:rsidRPr="009368D1">
        <w:rPr>
          <w:b/>
          <w:bCs/>
          <w:szCs w:val="26"/>
        </w:rPr>
        <w:t xml:space="preserve">. </w:t>
      </w:r>
      <w:r w:rsidR="00FA6D8E" w:rsidRPr="009368D1">
        <w:rPr>
          <w:b/>
          <w:szCs w:val="26"/>
        </w:rPr>
        <w:t xml:space="preserve">Ngày </w:t>
      </w:r>
      <w:r w:rsidR="00C94AD3">
        <w:rPr>
          <w:b/>
          <w:szCs w:val="26"/>
        </w:rPr>
        <w:t>09</w:t>
      </w:r>
      <w:r w:rsidR="00FA6D8E" w:rsidRPr="009368D1">
        <w:rPr>
          <w:szCs w:val="26"/>
        </w:rPr>
        <w:t xml:space="preserve">, </w:t>
      </w:r>
      <w:r w:rsidR="00C94AD3">
        <w:rPr>
          <w:szCs w:val="26"/>
        </w:rPr>
        <w:t>công ty mua 2 laptop cho phòng Marketing, có trị giá chưa gồm thuế GTGT 10% lần lượt là 30.000.000đ/máy tính Macbook và 24.000.000đ/máy tính HP, chưa thanh toán</w:t>
      </w:r>
      <w:r w:rsidR="00F85BA2">
        <w:rPr>
          <w:szCs w:val="26"/>
        </w:rPr>
        <w:t xml:space="preserve"> cho bên bán M</w:t>
      </w:r>
      <w:r w:rsidR="00C94AD3">
        <w:rPr>
          <w:szCs w:val="26"/>
        </w:rPr>
        <w:t>. Chi phí vận chuyển hai loại máy này đã gồm thuế GTGT 10% là 23</w:t>
      </w:r>
      <w:r w:rsidR="00F85BA2">
        <w:rPr>
          <w:szCs w:val="26"/>
        </w:rPr>
        <w:t>1</w:t>
      </w:r>
      <w:r w:rsidR="00C94AD3">
        <w:rPr>
          <w:szCs w:val="26"/>
        </w:rPr>
        <w:t>.000đ thanh toán bằng tiền mặt.</w:t>
      </w:r>
      <w:r w:rsidR="00634F63" w:rsidRPr="009368D1">
        <w:rPr>
          <w:szCs w:val="26"/>
        </w:rPr>
        <w:t xml:space="preserve"> </w:t>
      </w:r>
      <w:r w:rsidR="00C94AD3">
        <w:rPr>
          <w:szCs w:val="26"/>
        </w:rPr>
        <w:t xml:space="preserve">Biết thời gian sử dụng ước tính cho máy tính Macbook là 36 tháng và thời gian phân bổ máy tính HP là 24 tháng </w:t>
      </w:r>
      <w:r w:rsidR="00BC3C52" w:rsidRPr="009368D1">
        <w:rPr>
          <w:b/>
          <w:szCs w:val="26"/>
        </w:rPr>
        <w:t>(</w:t>
      </w:r>
      <w:r w:rsidR="00C94AD3">
        <w:rPr>
          <w:b/>
          <w:szCs w:val="26"/>
        </w:rPr>
        <w:t>1,0</w:t>
      </w:r>
      <w:r w:rsidR="00BC3C52" w:rsidRPr="009368D1">
        <w:rPr>
          <w:b/>
          <w:szCs w:val="26"/>
        </w:rPr>
        <w:t xml:space="preserve"> điểm)</w:t>
      </w:r>
    </w:p>
    <w:p w14:paraId="5A9EA34C" w14:textId="4C2648C7" w:rsidR="00C94AD3" w:rsidRPr="009368D1" w:rsidRDefault="00C94AD3" w:rsidP="00C94AD3">
      <w:pPr>
        <w:pStyle w:val="NormalWeb"/>
        <w:spacing w:before="60" w:beforeAutospacing="0" w:after="60" w:afterAutospacing="0" w:line="360" w:lineRule="auto"/>
        <w:contextualSpacing/>
        <w:jc w:val="both"/>
        <w:rPr>
          <w:rFonts w:ascii="Times New Roman" w:hAnsi="Times New Roman"/>
          <w:b/>
          <w:sz w:val="26"/>
          <w:szCs w:val="26"/>
        </w:rPr>
      </w:pPr>
      <w:r w:rsidRPr="009368D1">
        <w:rPr>
          <w:rFonts w:ascii="Times New Roman" w:hAnsi="Times New Roman"/>
          <w:b/>
          <w:sz w:val="26"/>
          <w:szCs w:val="26"/>
        </w:rPr>
        <w:t xml:space="preserve">+ </w:t>
      </w:r>
      <w:r>
        <w:rPr>
          <w:rFonts w:ascii="Times New Roman" w:hAnsi="Times New Roman"/>
          <w:b/>
          <w:sz w:val="26"/>
          <w:szCs w:val="26"/>
        </w:rPr>
        <w:t>Mua chưa thanh toán laptop</w:t>
      </w:r>
      <w:r w:rsidRPr="009368D1">
        <w:rPr>
          <w:rFonts w:ascii="Times New Roman" w:hAnsi="Times New Roman"/>
          <w:b/>
          <w:sz w:val="26"/>
          <w:szCs w:val="26"/>
        </w:rPr>
        <w:t>: (0,5 điểm)</w:t>
      </w:r>
    </w:p>
    <w:p w14:paraId="12EB70F8" w14:textId="5AA0F6A9" w:rsidR="00C94AD3" w:rsidRDefault="00C94AD3" w:rsidP="00C94AD3">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Nợ TK </w:t>
      </w:r>
      <w:r>
        <w:rPr>
          <w:rFonts w:ascii="Times New Roman" w:hAnsi="Times New Roman"/>
          <w:sz w:val="26"/>
          <w:szCs w:val="26"/>
        </w:rPr>
        <w:t>2114_Macbook</w:t>
      </w:r>
      <w:r w:rsidRPr="009368D1">
        <w:rPr>
          <w:rFonts w:ascii="Times New Roman" w:hAnsi="Times New Roman"/>
          <w:sz w:val="26"/>
          <w:szCs w:val="26"/>
        </w:rPr>
        <w:t xml:space="preserve">           </w:t>
      </w:r>
      <w:r>
        <w:rPr>
          <w:rFonts w:ascii="Times New Roman" w:hAnsi="Times New Roman"/>
          <w:sz w:val="26"/>
          <w:szCs w:val="26"/>
        </w:rPr>
        <w:t>30.000</w:t>
      </w:r>
      <w:r w:rsidRPr="009368D1">
        <w:rPr>
          <w:rFonts w:ascii="Times New Roman" w:hAnsi="Times New Roman"/>
          <w:sz w:val="26"/>
          <w:szCs w:val="26"/>
        </w:rPr>
        <w:t>.000</w:t>
      </w:r>
    </w:p>
    <w:p w14:paraId="6D59877F" w14:textId="726794BB" w:rsidR="00C94AD3" w:rsidRDefault="00C94AD3" w:rsidP="00C94AD3">
      <w:pPr>
        <w:pStyle w:val="NormalWeb"/>
        <w:spacing w:before="60" w:beforeAutospacing="0" w:after="60" w:afterAutospacing="0" w:line="360" w:lineRule="auto"/>
        <w:contextualSpacing/>
        <w:jc w:val="both"/>
        <w:rPr>
          <w:rFonts w:ascii="Times New Roman" w:hAnsi="Times New Roman"/>
          <w:sz w:val="26"/>
          <w:szCs w:val="26"/>
        </w:rPr>
      </w:pPr>
      <w:r>
        <w:rPr>
          <w:rFonts w:ascii="Times New Roman" w:hAnsi="Times New Roman"/>
          <w:sz w:val="26"/>
          <w:szCs w:val="26"/>
        </w:rPr>
        <w:t xml:space="preserve">Nợ TK 242_HP      </w:t>
      </w:r>
      <w:r>
        <w:rPr>
          <w:rFonts w:ascii="Times New Roman" w:hAnsi="Times New Roman"/>
          <w:sz w:val="26"/>
          <w:szCs w:val="26"/>
        </w:rPr>
        <w:tab/>
      </w:r>
      <w:r>
        <w:rPr>
          <w:rFonts w:ascii="Times New Roman" w:hAnsi="Times New Roman"/>
          <w:sz w:val="26"/>
          <w:szCs w:val="26"/>
        </w:rPr>
        <w:tab/>
        <w:t xml:space="preserve">    24.000.000</w:t>
      </w:r>
    </w:p>
    <w:p w14:paraId="1EB01630" w14:textId="50203B6E" w:rsidR="00C94AD3" w:rsidRPr="009368D1" w:rsidRDefault="00C94AD3" w:rsidP="00C94AD3">
      <w:pPr>
        <w:pStyle w:val="NormalWeb"/>
        <w:spacing w:before="60" w:beforeAutospacing="0" w:after="60" w:afterAutospacing="0" w:line="360" w:lineRule="auto"/>
        <w:contextualSpacing/>
        <w:jc w:val="both"/>
        <w:rPr>
          <w:rFonts w:ascii="Times New Roman" w:hAnsi="Times New Roman"/>
          <w:sz w:val="26"/>
          <w:szCs w:val="26"/>
        </w:rPr>
      </w:pPr>
      <w:r>
        <w:rPr>
          <w:rFonts w:ascii="Times New Roman" w:hAnsi="Times New Roman"/>
          <w:sz w:val="26"/>
          <w:szCs w:val="26"/>
        </w:rPr>
        <w:t>Nợ TK 133</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5.400.000</w:t>
      </w:r>
    </w:p>
    <w:p w14:paraId="644FFD70" w14:textId="19A5E801" w:rsidR="00C94AD3" w:rsidRPr="009368D1" w:rsidRDefault="00C94AD3" w:rsidP="00C94AD3">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     </w:t>
      </w:r>
      <w:r>
        <w:rPr>
          <w:rFonts w:ascii="Times New Roman" w:hAnsi="Times New Roman"/>
          <w:sz w:val="26"/>
          <w:szCs w:val="26"/>
        </w:rPr>
        <w:t xml:space="preserve">Có TK </w:t>
      </w:r>
      <w:r w:rsidR="00F85BA2">
        <w:rPr>
          <w:rFonts w:ascii="Times New Roman" w:hAnsi="Times New Roman"/>
          <w:sz w:val="26"/>
          <w:szCs w:val="26"/>
        </w:rPr>
        <w:t>331_M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59.400.000</w:t>
      </w:r>
    </w:p>
    <w:p w14:paraId="6BBA8EE5" w14:textId="36968292" w:rsidR="00C94AD3" w:rsidRPr="009368D1" w:rsidRDefault="00C94AD3" w:rsidP="00C94AD3">
      <w:pPr>
        <w:pStyle w:val="ListParagraph"/>
        <w:spacing w:before="60" w:after="60" w:line="360" w:lineRule="auto"/>
        <w:ind w:left="0"/>
        <w:contextualSpacing w:val="0"/>
        <w:jc w:val="both"/>
        <w:rPr>
          <w:szCs w:val="26"/>
        </w:rPr>
      </w:pPr>
      <w:r w:rsidRPr="009368D1">
        <w:rPr>
          <w:b/>
          <w:szCs w:val="26"/>
        </w:rPr>
        <w:t xml:space="preserve">+ </w:t>
      </w:r>
      <w:r>
        <w:rPr>
          <w:b/>
          <w:szCs w:val="26"/>
        </w:rPr>
        <w:t>CP vận chuyển hàng mua về</w:t>
      </w:r>
      <w:r w:rsidRPr="009368D1">
        <w:rPr>
          <w:b/>
          <w:szCs w:val="26"/>
        </w:rPr>
        <w:t xml:space="preserve"> (0,5 điểm)</w:t>
      </w:r>
    </w:p>
    <w:p w14:paraId="33012AD5" w14:textId="6C32FD05" w:rsidR="00C94AD3" w:rsidRDefault="00C94AD3" w:rsidP="00C94AD3">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Nợ TK </w:t>
      </w:r>
      <w:r>
        <w:rPr>
          <w:rFonts w:ascii="Times New Roman" w:hAnsi="Times New Roman"/>
          <w:sz w:val="26"/>
          <w:szCs w:val="26"/>
        </w:rPr>
        <w:t>2114_Macbook</w:t>
      </w:r>
      <w:r w:rsidRPr="009368D1">
        <w:rPr>
          <w:rFonts w:ascii="Times New Roman" w:hAnsi="Times New Roman"/>
          <w:sz w:val="26"/>
          <w:szCs w:val="26"/>
        </w:rPr>
        <w:t xml:space="preserve">           </w:t>
      </w:r>
      <w:r w:rsidR="00F85BA2">
        <w:rPr>
          <w:rFonts w:ascii="Times New Roman" w:hAnsi="Times New Roman"/>
          <w:sz w:val="26"/>
          <w:szCs w:val="26"/>
        </w:rPr>
        <w:t>105</w:t>
      </w:r>
      <w:r w:rsidRPr="009368D1">
        <w:rPr>
          <w:rFonts w:ascii="Times New Roman" w:hAnsi="Times New Roman"/>
          <w:sz w:val="26"/>
          <w:szCs w:val="26"/>
        </w:rPr>
        <w:t>.000</w:t>
      </w:r>
    </w:p>
    <w:p w14:paraId="4ED50B43" w14:textId="209E64AA" w:rsidR="00C94AD3" w:rsidRDefault="00C94AD3" w:rsidP="00C94AD3">
      <w:pPr>
        <w:pStyle w:val="NormalWeb"/>
        <w:spacing w:before="60" w:beforeAutospacing="0" w:after="60" w:afterAutospacing="0" w:line="360" w:lineRule="auto"/>
        <w:contextualSpacing/>
        <w:jc w:val="both"/>
        <w:rPr>
          <w:rFonts w:ascii="Times New Roman" w:hAnsi="Times New Roman"/>
          <w:sz w:val="26"/>
          <w:szCs w:val="26"/>
        </w:rPr>
      </w:pPr>
      <w:r>
        <w:rPr>
          <w:rFonts w:ascii="Times New Roman" w:hAnsi="Times New Roman"/>
          <w:sz w:val="26"/>
          <w:szCs w:val="26"/>
        </w:rPr>
        <w:t xml:space="preserve">Nợ TK 242_HP      </w:t>
      </w:r>
      <w:r>
        <w:rPr>
          <w:rFonts w:ascii="Times New Roman" w:hAnsi="Times New Roman"/>
          <w:sz w:val="26"/>
          <w:szCs w:val="26"/>
        </w:rPr>
        <w:tab/>
      </w:r>
      <w:r>
        <w:rPr>
          <w:rFonts w:ascii="Times New Roman" w:hAnsi="Times New Roman"/>
          <w:sz w:val="26"/>
          <w:szCs w:val="26"/>
        </w:rPr>
        <w:tab/>
        <w:t xml:space="preserve">    </w:t>
      </w:r>
      <w:r w:rsidR="00F85BA2">
        <w:rPr>
          <w:rFonts w:ascii="Times New Roman" w:hAnsi="Times New Roman"/>
          <w:sz w:val="26"/>
          <w:szCs w:val="26"/>
        </w:rPr>
        <w:t>105</w:t>
      </w:r>
      <w:r w:rsidR="00F85BA2" w:rsidRPr="009368D1">
        <w:rPr>
          <w:rFonts w:ascii="Times New Roman" w:hAnsi="Times New Roman"/>
          <w:sz w:val="26"/>
          <w:szCs w:val="26"/>
        </w:rPr>
        <w:t>.000</w:t>
      </w:r>
    </w:p>
    <w:p w14:paraId="5E1DFA08" w14:textId="41859691" w:rsidR="00C94AD3" w:rsidRPr="009368D1" w:rsidRDefault="00C94AD3" w:rsidP="00C94AD3">
      <w:pPr>
        <w:pStyle w:val="NormalWeb"/>
        <w:spacing w:before="60" w:beforeAutospacing="0" w:after="60" w:afterAutospacing="0" w:line="360" w:lineRule="auto"/>
        <w:contextualSpacing/>
        <w:jc w:val="both"/>
        <w:rPr>
          <w:rFonts w:ascii="Times New Roman" w:hAnsi="Times New Roman"/>
          <w:sz w:val="26"/>
          <w:szCs w:val="26"/>
        </w:rPr>
      </w:pPr>
      <w:r>
        <w:rPr>
          <w:rFonts w:ascii="Times New Roman" w:hAnsi="Times New Roman"/>
          <w:sz w:val="26"/>
          <w:szCs w:val="26"/>
        </w:rPr>
        <w:t>Nợ TK 133</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F85BA2">
        <w:rPr>
          <w:rFonts w:ascii="Times New Roman" w:hAnsi="Times New Roman"/>
          <w:sz w:val="26"/>
          <w:szCs w:val="26"/>
        </w:rPr>
        <w:t>21.000</w:t>
      </w:r>
    </w:p>
    <w:p w14:paraId="3F0DE5F0" w14:textId="500403F4" w:rsidR="00C94AD3" w:rsidRPr="009368D1" w:rsidRDefault="00C94AD3" w:rsidP="00C94AD3">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     </w:t>
      </w:r>
      <w:r>
        <w:rPr>
          <w:rFonts w:ascii="Times New Roman" w:hAnsi="Times New Roman"/>
          <w:sz w:val="26"/>
          <w:szCs w:val="26"/>
        </w:rPr>
        <w:t>Có TK 11</w:t>
      </w:r>
      <w:r w:rsidR="00F85BA2">
        <w:rPr>
          <w:rFonts w:ascii="Times New Roman" w:hAnsi="Times New Roman"/>
          <w:sz w:val="26"/>
          <w:szCs w:val="26"/>
        </w:rPr>
        <w:t>1</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F85BA2">
        <w:rPr>
          <w:rFonts w:ascii="Times New Roman" w:hAnsi="Times New Roman"/>
          <w:sz w:val="26"/>
          <w:szCs w:val="26"/>
        </w:rPr>
        <w:t>231</w:t>
      </w:r>
      <w:r>
        <w:rPr>
          <w:rFonts w:ascii="Times New Roman" w:hAnsi="Times New Roman"/>
          <w:sz w:val="26"/>
          <w:szCs w:val="26"/>
        </w:rPr>
        <w:t>.000</w:t>
      </w:r>
    </w:p>
    <w:p w14:paraId="7EB4A06B" w14:textId="38BE9602" w:rsidR="0036481D" w:rsidRPr="009368D1" w:rsidRDefault="007473B9" w:rsidP="0064351A">
      <w:pPr>
        <w:spacing w:before="60" w:after="60" w:line="360" w:lineRule="auto"/>
        <w:jc w:val="both"/>
        <w:rPr>
          <w:b/>
          <w:szCs w:val="26"/>
        </w:rPr>
      </w:pPr>
      <w:r w:rsidRPr="009368D1">
        <w:rPr>
          <w:b/>
          <w:bCs/>
          <w:szCs w:val="26"/>
        </w:rPr>
        <w:t>5</w:t>
      </w:r>
      <w:r w:rsidR="00761FF1" w:rsidRPr="009368D1">
        <w:rPr>
          <w:szCs w:val="26"/>
        </w:rPr>
        <w:t xml:space="preserve">. </w:t>
      </w:r>
      <w:r w:rsidR="00AE5698" w:rsidRPr="009368D1">
        <w:rPr>
          <w:b/>
          <w:szCs w:val="26"/>
        </w:rPr>
        <w:t xml:space="preserve">Ngày </w:t>
      </w:r>
      <w:r w:rsidR="00575281" w:rsidRPr="009368D1">
        <w:rPr>
          <w:b/>
          <w:szCs w:val="26"/>
        </w:rPr>
        <w:t>1</w:t>
      </w:r>
      <w:r w:rsidR="00F85BA2">
        <w:rPr>
          <w:b/>
          <w:szCs w:val="26"/>
        </w:rPr>
        <w:t>4</w:t>
      </w:r>
      <w:r w:rsidR="00AE5698" w:rsidRPr="009368D1">
        <w:rPr>
          <w:szCs w:val="26"/>
        </w:rPr>
        <w:t>,</w:t>
      </w:r>
      <w:r w:rsidR="00F85BA2">
        <w:rPr>
          <w:szCs w:val="26"/>
        </w:rPr>
        <w:t xml:space="preserve"> nhận được hoá đơn giảm giá cho 20 sản phẩm Y đã mua ở ngày 04 không đúng chất lượng như đã thoả thuận. Số tiền giảm giá đã bao gồm thuế GTGT 10% là 660.000đ, biết số hàng được giảm còn tồn kho. Công ty chuyển khoản thanh toán số nợ còn lại với nhà cung cấp </w:t>
      </w:r>
      <w:r w:rsidR="004E056E">
        <w:rPr>
          <w:szCs w:val="26"/>
        </w:rPr>
        <w:t>K</w:t>
      </w:r>
      <w:r w:rsidR="00AE5698" w:rsidRPr="009368D1">
        <w:rPr>
          <w:szCs w:val="26"/>
        </w:rPr>
        <w:t xml:space="preserve">. </w:t>
      </w:r>
      <w:r w:rsidR="00AE5698" w:rsidRPr="009368D1">
        <w:rPr>
          <w:b/>
          <w:bCs/>
          <w:szCs w:val="26"/>
          <w:lang w:val="vi-VN"/>
        </w:rPr>
        <w:t>(</w:t>
      </w:r>
      <w:r w:rsidR="00BC3C52" w:rsidRPr="009368D1">
        <w:rPr>
          <w:b/>
          <w:bCs/>
          <w:szCs w:val="26"/>
        </w:rPr>
        <w:t>1,0</w:t>
      </w:r>
      <w:r w:rsidR="00AE5698" w:rsidRPr="009368D1">
        <w:rPr>
          <w:b/>
          <w:bCs/>
          <w:szCs w:val="26"/>
          <w:lang w:val="vi-VN"/>
        </w:rPr>
        <w:t xml:space="preserve"> điểm)</w:t>
      </w:r>
    </w:p>
    <w:p w14:paraId="57EFB36E" w14:textId="08FA17E8" w:rsidR="00AD7473" w:rsidRPr="009368D1" w:rsidRDefault="00AD7473" w:rsidP="00AD7473">
      <w:pPr>
        <w:pStyle w:val="NormalWeb"/>
        <w:spacing w:before="60" w:beforeAutospacing="0" w:after="60" w:afterAutospacing="0" w:line="360" w:lineRule="auto"/>
        <w:contextualSpacing/>
        <w:jc w:val="both"/>
        <w:rPr>
          <w:rFonts w:ascii="Times New Roman" w:hAnsi="Times New Roman"/>
          <w:b/>
          <w:sz w:val="26"/>
          <w:szCs w:val="26"/>
        </w:rPr>
      </w:pPr>
      <w:r w:rsidRPr="009368D1">
        <w:rPr>
          <w:rFonts w:ascii="Times New Roman" w:hAnsi="Times New Roman"/>
          <w:sz w:val="26"/>
          <w:szCs w:val="26"/>
        </w:rPr>
        <w:t xml:space="preserve">+ </w:t>
      </w:r>
      <w:r w:rsidR="00F85BA2">
        <w:rPr>
          <w:rFonts w:ascii="Times New Roman" w:hAnsi="Times New Roman"/>
          <w:b/>
          <w:sz w:val="26"/>
          <w:szCs w:val="26"/>
        </w:rPr>
        <w:t>Được giảm giá</w:t>
      </w:r>
      <w:r w:rsidRPr="009368D1">
        <w:rPr>
          <w:rFonts w:ascii="Times New Roman" w:hAnsi="Times New Roman"/>
          <w:b/>
          <w:sz w:val="26"/>
          <w:szCs w:val="26"/>
        </w:rPr>
        <w:t xml:space="preserve"> (0,5 điểm)</w:t>
      </w:r>
    </w:p>
    <w:p w14:paraId="5D614B36" w14:textId="0E230988" w:rsidR="00C20FA9" w:rsidRDefault="00C20FA9" w:rsidP="0064351A">
      <w:pPr>
        <w:spacing w:before="60" w:after="60" w:line="360" w:lineRule="auto"/>
        <w:jc w:val="both"/>
        <w:rPr>
          <w:szCs w:val="26"/>
        </w:rPr>
      </w:pPr>
      <w:r w:rsidRPr="009368D1">
        <w:rPr>
          <w:szCs w:val="26"/>
        </w:rPr>
        <w:t xml:space="preserve">Nợ </w:t>
      </w:r>
      <w:r w:rsidR="00F85BA2">
        <w:rPr>
          <w:szCs w:val="26"/>
        </w:rPr>
        <w:t>TK 331</w:t>
      </w:r>
      <w:r w:rsidR="004E056E">
        <w:rPr>
          <w:szCs w:val="26"/>
        </w:rPr>
        <w:t>K</w:t>
      </w:r>
      <w:r w:rsidRPr="009368D1">
        <w:rPr>
          <w:szCs w:val="26"/>
        </w:rPr>
        <w:t xml:space="preserve">      </w:t>
      </w:r>
      <w:r w:rsidR="00152207" w:rsidRPr="009368D1">
        <w:rPr>
          <w:szCs w:val="26"/>
        </w:rPr>
        <w:tab/>
      </w:r>
      <w:r w:rsidRPr="009368D1">
        <w:rPr>
          <w:szCs w:val="26"/>
        </w:rPr>
        <w:t xml:space="preserve"> </w:t>
      </w:r>
      <w:r w:rsidR="00F85BA2">
        <w:rPr>
          <w:szCs w:val="26"/>
        </w:rPr>
        <w:t>660</w:t>
      </w:r>
      <w:r w:rsidR="00F77DD8" w:rsidRPr="009368D1">
        <w:rPr>
          <w:szCs w:val="26"/>
        </w:rPr>
        <w:t>.000</w:t>
      </w:r>
      <w:r w:rsidRPr="009368D1">
        <w:rPr>
          <w:szCs w:val="26"/>
        </w:rPr>
        <w:t xml:space="preserve"> </w:t>
      </w:r>
    </w:p>
    <w:p w14:paraId="32A0D6AF" w14:textId="04CB0F8B" w:rsidR="00F85BA2" w:rsidRPr="009368D1" w:rsidRDefault="00F85BA2" w:rsidP="0064351A">
      <w:pPr>
        <w:spacing w:before="60" w:after="60" w:line="360" w:lineRule="auto"/>
        <w:jc w:val="both"/>
        <w:rPr>
          <w:szCs w:val="26"/>
        </w:rPr>
      </w:pPr>
      <w:r>
        <w:rPr>
          <w:szCs w:val="26"/>
        </w:rPr>
        <w:tab/>
        <w:t>Có TK 1561_Y</w:t>
      </w:r>
      <w:r>
        <w:rPr>
          <w:szCs w:val="26"/>
        </w:rPr>
        <w:tab/>
        <w:t>600.000</w:t>
      </w:r>
    </w:p>
    <w:p w14:paraId="3371899B" w14:textId="403E6099" w:rsidR="00C20FA9" w:rsidRPr="009368D1" w:rsidRDefault="00C20FA9" w:rsidP="0064351A">
      <w:pPr>
        <w:spacing w:before="60" w:after="60" w:line="360" w:lineRule="auto"/>
        <w:jc w:val="both"/>
        <w:rPr>
          <w:szCs w:val="26"/>
        </w:rPr>
      </w:pPr>
      <w:r w:rsidRPr="009368D1">
        <w:rPr>
          <w:szCs w:val="26"/>
        </w:rPr>
        <w:tab/>
      </w:r>
      <w:r w:rsidR="00F85BA2">
        <w:rPr>
          <w:szCs w:val="26"/>
        </w:rPr>
        <w:t>Có TK 1331</w:t>
      </w:r>
      <w:r w:rsidR="00F85BA2">
        <w:rPr>
          <w:szCs w:val="26"/>
        </w:rPr>
        <w:tab/>
      </w:r>
      <w:r w:rsidR="00F85BA2">
        <w:rPr>
          <w:szCs w:val="26"/>
        </w:rPr>
        <w:tab/>
        <w:t xml:space="preserve">  60.000</w:t>
      </w:r>
    </w:p>
    <w:p w14:paraId="0F71355F" w14:textId="3E4849B1" w:rsidR="00AD7473" w:rsidRPr="009368D1" w:rsidRDefault="00AD7473" w:rsidP="0064351A">
      <w:pPr>
        <w:spacing w:before="60" w:after="60" w:line="360" w:lineRule="auto"/>
        <w:jc w:val="both"/>
        <w:rPr>
          <w:b/>
          <w:szCs w:val="26"/>
        </w:rPr>
      </w:pPr>
      <w:r w:rsidRPr="009368D1">
        <w:rPr>
          <w:b/>
          <w:szCs w:val="26"/>
        </w:rPr>
        <w:t xml:space="preserve">+ </w:t>
      </w:r>
      <w:r w:rsidR="00F85BA2">
        <w:rPr>
          <w:b/>
          <w:szCs w:val="26"/>
        </w:rPr>
        <w:t>Chuyển khoản thanh toán nợ người bán</w:t>
      </w:r>
      <w:r w:rsidRPr="009368D1">
        <w:rPr>
          <w:b/>
          <w:szCs w:val="26"/>
        </w:rPr>
        <w:t xml:space="preserve"> (0,5 điểm)</w:t>
      </w:r>
    </w:p>
    <w:p w14:paraId="388255A8" w14:textId="5D981D44" w:rsidR="00AD7473" w:rsidRPr="009368D1" w:rsidRDefault="00AD7473" w:rsidP="0064351A">
      <w:pPr>
        <w:spacing w:before="60" w:after="60" w:line="360" w:lineRule="auto"/>
        <w:jc w:val="both"/>
        <w:rPr>
          <w:szCs w:val="26"/>
        </w:rPr>
      </w:pPr>
      <w:r w:rsidRPr="009368D1">
        <w:rPr>
          <w:szCs w:val="26"/>
        </w:rPr>
        <w:t xml:space="preserve">Nợ </w:t>
      </w:r>
      <w:r w:rsidR="004E056E">
        <w:rPr>
          <w:szCs w:val="26"/>
        </w:rPr>
        <w:t>TK 331K</w:t>
      </w:r>
      <w:r w:rsidRPr="009368D1">
        <w:rPr>
          <w:szCs w:val="26"/>
        </w:rPr>
        <w:tab/>
      </w:r>
      <w:r w:rsidRPr="009368D1">
        <w:rPr>
          <w:szCs w:val="26"/>
        </w:rPr>
        <w:tab/>
      </w:r>
      <w:r w:rsidR="004E056E">
        <w:rPr>
          <w:szCs w:val="26"/>
        </w:rPr>
        <w:t>92.840</w:t>
      </w:r>
      <w:r w:rsidRPr="009368D1">
        <w:rPr>
          <w:szCs w:val="26"/>
        </w:rPr>
        <w:t>.000</w:t>
      </w:r>
    </w:p>
    <w:p w14:paraId="70F4CF12" w14:textId="7A39ED3F" w:rsidR="00AD7473" w:rsidRPr="009368D1" w:rsidRDefault="00AD7473" w:rsidP="0064351A">
      <w:pPr>
        <w:spacing w:before="60" w:after="60" w:line="360" w:lineRule="auto"/>
        <w:jc w:val="both"/>
        <w:rPr>
          <w:szCs w:val="26"/>
        </w:rPr>
      </w:pPr>
      <w:r w:rsidRPr="009368D1">
        <w:rPr>
          <w:szCs w:val="26"/>
        </w:rPr>
        <w:tab/>
        <w:t xml:space="preserve">Có TK </w:t>
      </w:r>
      <w:r w:rsidR="004E056E">
        <w:rPr>
          <w:szCs w:val="26"/>
        </w:rPr>
        <w:t>112</w:t>
      </w:r>
      <w:r w:rsidRPr="009368D1">
        <w:rPr>
          <w:szCs w:val="26"/>
        </w:rPr>
        <w:tab/>
      </w:r>
      <w:r w:rsidRPr="009368D1">
        <w:rPr>
          <w:szCs w:val="26"/>
        </w:rPr>
        <w:tab/>
      </w:r>
      <w:r w:rsidR="004E056E">
        <w:rPr>
          <w:szCs w:val="26"/>
        </w:rPr>
        <w:t>92.840</w:t>
      </w:r>
      <w:r w:rsidR="004E056E" w:rsidRPr="009368D1">
        <w:rPr>
          <w:szCs w:val="26"/>
        </w:rPr>
        <w:t>.000</w:t>
      </w:r>
    </w:p>
    <w:p w14:paraId="5A92FCDF" w14:textId="174188B6" w:rsidR="00351A42" w:rsidRPr="009368D1" w:rsidRDefault="007473B9" w:rsidP="0064351A">
      <w:pPr>
        <w:pStyle w:val="NormalWeb"/>
        <w:spacing w:before="60" w:beforeAutospacing="0" w:after="60" w:afterAutospacing="0" w:line="360" w:lineRule="auto"/>
        <w:contextualSpacing/>
        <w:jc w:val="both"/>
        <w:rPr>
          <w:rFonts w:ascii="Times New Roman" w:hAnsi="Times New Roman"/>
          <w:b/>
          <w:sz w:val="26"/>
          <w:szCs w:val="26"/>
        </w:rPr>
      </w:pPr>
      <w:r w:rsidRPr="009368D1">
        <w:rPr>
          <w:rFonts w:ascii="Times New Roman" w:hAnsi="Times New Roman"/>
          <w:b/>
          <w:sz w:val="26"/>
          <w:szCs w:val="26"/>
        </w:rPr>
        <w:t>6</w:t>
      </w:r>
      <w:r w:rsidR="00351A42" w:rsidRPr="009368D1">
        <w:rPr>
          <w:rFonts w:ascii="Times New Roman" w:hAnsi="Times New Roman"/>
          <w:sz w:val="26"/>
          <w:szCs w:val="26"/>
        </w:rPr>
        <w:t xml:space="preserve">. </w:t>
      </w:r>
      <w:r w:rsidR="00351A42" w:rsidRPr="009368D1">
        <w:rPr>
          <w:rFonts w:ascii="Times New Roman" w:hAnsi="Times New Roman"/>
          <w:b/>
          <w:bCs/>
          <w:sz w:val="26"/>
          <w:szCs w:val="26"/>
        </w:rPr>
        <w:t xml:space="preserve">Ngày </w:t>
      </w:r>
      <w:r w:rsidR="00F266F7" w:rsidRPr="009368D1">
        <w:rPr>
          <w:rFonts w:ascii="Times New Roman" w:hAnsi="Times New Roman"/>
          <w:b/>
          <w:bCs/>
          <w:sz w:val="26"/>
          <w:szCs w:val="26"/>
        </w:rPr>
        <w:t>2</w:t>
      </w:r>
      <w:r w:rsidR="004E056E">
        <w:rPr>
          <w:rFonts w:ascii="Times New Roman" w:hAnsi="Times New Roman"/>
          <w:b/>
          <w:bCs/>
          <w:sz w:val="26"/>
          <w:szCs w:val="26"/>
        </w:rPr>
        <w:t>6</w:t>
      </w:r>
      <w:r w:rsidR="000C4970" w:rsidRPr="009368D1">
        <w:rPr>
          <w:rFonts w:ascii="Times New Roman" w:hAnsi="Times New Roman"/>
          <w:sz w:val="26"/>
          <w:szCs w:val="26"/>
        </w:rPr>
        <w:t xml:space="preserve">, </w:t>
      </w:r>
      <w:r w:rsidR="004E056E">
        <w:rPr>
          <w:rFonts w:ascii="Times New Roman" w:hAnsi="Times New Roman"/>
          <w:sz w:val="26"/>
          <w:szCs w:val="26"/>
        </w:rPr>
        <w:t>tính</w:t>
      </w:r>
      <w:r w:rsidR="00BC3C52" w:rsidRPr="009368D1">
        <w:rPr>
          <w:rFonts w:ascii="Times New Roman" w:hAnsi="Times New Roman"/>
          <w:sz w:val="26"/>
          <w:szCs w:val="26"/>
        </w:rPr>
        <w:t xml:space="preserve"> lương</w:t>
      </w:r>
      <w:r w:rsidR="004E056E">
        <w:rPr>
          <w:rFonts w:ascii="Times New Roman" w:hAnsi="Times New Roman"/>
          <w:sz w:val="26"/>
          <w:szCs w:val="26"/>
        </w:rPr>
        <w:t xml:space="preserve"> phải trả cho phòng Marketing </w:t>
      </w:r>
      <w:r w:rsidR="00BC3C52" w:rsidRPr="009368D1">
        <w:rPr>
          <w:rFonts w:ascii="Times New Roman" w:hAnsi="Times New Roman"/>
          <w:sz w:val="26"/>
          <w:szCs w:val="26"/>
        </w:rPr>
        <w:t xml:space="preserve">là </w:t>
      </w:r>
      <w:r w:rsidR="004E056E">
        <w:rPr>
          <w:rFonts w:ascii="Times New Roman" w:hAnsi="Times New Roman"/>
          <w:sz w:val="26"/>
          <w:szCs w:val="26"/>
        </w:rPr>
        <w:t>2</w:t>
      </w:r>
      <w:r w:rsidR="00BC3C52" w:rsidRPr="009368D1">
        <w:rPr>
          <w:rFonts w:ascii="Times New Roman" w:hAnsi="Times New Roman"/>
          <w:sz w:val="26"/>
          <w:szCs w:val="26"/>
        </w:rPr>
        <w:t>5.000.000đ</w:t>
      </w:r>
      <w:r w:rsidR="004E056E">
        <w:rPr>
          <w:rFonts w:ascii="Times New Roman" w:hAnsi="Times New Roman"/>
          <w:sz w:val="26"/>
          <w:szCs w:val="26"/>
        </w:rPr>
        <w:t>, phòng kinh doanh là 30.000.000đ</w:t>
      </w:r>
      <w:r w:rsidR="00BC3C52" w:rsidRPr="009368D1">
        <w:rPr>
          <w:rFonts w:ascii="Times New Roman" w:hAnsi="Times New Roman"/>
          <w:sz w:val="26"/>
          <w:szCs w:val="26"/>
        </w:rPr>
        <w:t xml:space="preserve">, </w:t>
      </w:r>
      <w:r w:rsidR="004E056E">
        <w:rPr>
          <w:rFonts w:ascii="Times New Roman" w:hAnsi="Times New Roman"/>
          <w:sz w:val="26"/>
          <w:szCs w:val="26"/>
        </w:rPr>
        <w:t>phòng</w:t>
      </w:r>
      <w:r w:rsidR="00BC3C52" w:rsidRPr="009368D1">
        <w:rPr>
          <w:rFonts w:ascii="Times New Roman" w:hAnsi="Times New Roman"/>
          <w:sz w:val="26"/>
          <w:szCs w:val="26"/>
        </w:rPr>
        <w:t xml:space="preserve"> kế toán và hành chính nhân sự</w:t>
      </w:r>
      <w:r w:rsidR="004E056E">
        <w:rPr>
          <w:rFonts w:ascii="Times New Roman" w:hAnsi="Times New Roman"/>
          <w:sz w:val="26"/>
          <w:szCs w:val="26"/>
        </w:rPr>
        <w:t xml:space="preserve"> là 35.000.000đ</w:t>
      </w:r>
      <w:r w:rsidR="00F266F7" w:rsidRPr="009368D1">
        <w:rPr>
          <w:rFonts w:ascii="Times New Roman" w:hAnsi="Times New Roman"/>
          <w:sz w:val="26"/>
          <w:szCs w:val="26"/>
        </w:rPr>
        <w:t>.</w:t>
      </w:r>
      <w:r w:rsidR="00BC3C52" w:rsidRPr="009368D1">
        <w:rPr>
          <w:rFonts w:ascii="Times New Roman" w:hAnsi="Times New Roman"/>
          <w:sz w:val="26"/>
          <w:szCs w:val="26"/>
        </w:rPr>
        <w:t xml:space="preserve"> Trích BHXH, BHYT, BHTN và KPCĐ theo tỷ lệ 23,5% doanh nghiệp, 10,5% người lao động chịu</w:t>
      </w:r>
      <w:r w:rsidR="00F266F7" w:rsidRPr="009368D1">
        <w:rPr>
          <w:rFonts w:ascii="Times New Roman" w:hAnsi="Times New Roman"/>
          <w:sz w:val="26"/>
          <w:szCs w:val="26"/>
        </w:rPr>
        <w:t xml:space="preserve"> </w:t>
      </w:r>
      <w:r w:rsidR="005D52C2" w:rsidRPr="009368D1">
        <w:rPr>
          <w:rFonts w:ascii="Times New Roman" w:hAnsi="Times New Roman"/>
          <w:b/>
          <w:bCs/>
          <w:sz w:val="26"/>
          <w:szCs w:val="26"/>
        </w:rPr>
        <w:t>(</w:t>
      </w:r>
      <w:r w:rsidR="00BC3C52" w:rsidRPr="009368D1">
        <w:rPr>
          <w:rFonts w:ascii="Times New Roman" w:hAnsi="Times New Roman"/>
          <w:b/>
          <w:bCs/>
          <w:sz w:val="26"/>
          <w:szCs w:val="26"/>
        </w:rPr>
        <w:t>1,0</w:t>
      </w:r>
      <w:r w:rsidR="005D52C2" w:rsidRPr="009368D1">
        <w:rPr>
          <w:rFonts w:ascii="Times New Roman" w:hAnsi="Times New Roman"/>
          <w:b/>
          <w:bCs/>
          <w:sz w:val="26"/>
          <w:szCs w:val="26"/>
        </w:rPr>
        <w:t xml:space="preserve"> điểm) </w:t>
      </w:r>
      <w:r w:rsidR="005D52C2" w:rsidRPr="009368D1">
        <w:rPr>
          <w:rFonts w:ascii="Times New Roman" w:hAnsi="Times New Roman"/>
          <w:b/>
          <w:sz w:val="26"/>
          <w:szCs w:val="26"/>
        </w:rPr>
        <w:t xml:space="preserve"> </w:t>
      </w:r>
    </w:p>
    <w:p w14:paraId="6D8A5067" w14:textId="2454DE40" w:rsidR="00BC3C52" w:rsidRPr="009368D1" w:rsidRDefault="00BC3C52" w:rsidP="00BC3C52">
      <w:pPr>
        <w:pStyle w:val="NormalWeb"/>
        <w:spacing w:before="60" w:beforeAutospacing="0" w:after="60" w:afterAutospacing="0" w:line="360" w:lineRule="auto"/>
        <w:contextualSpacing/>
        <w:jc w:val="both"/>
        <w:rPr>
          <w:rFonts w:ascii="Times New Roman" w:hAnsi="Times New Roman"/>
          <w:b/>
          <w:sz w:val="26"/>
          <w:szCs w:val="26"/>
        </w:rPr>
      </w:pPr>
      <w:r w:rsidRPr="009368D1">
        <w:rPr>
          <w:rFonts w:ascii="Times New Roman" w:hAnsi="Times New Roman"/>
          <w:sz w:val="26"/>
          <w:szCs w:val="26"/>
        </w:rPr>
        <w:t xml:space="preserve">+ </w:t>
      </w:r>
      <w:r w:rsidRPr="009368D1">
        <w:rPr>
          <w:rFonts w:ascii="Times New Roman" w:hAnsi="Times New Roman"/>
          <w:b/>
          <w:sz w:val="26"/>
          <w:szCs w:val="26"/>
        </w:rPr>
        <w:t>Tính lương (0,5 điểm)</w:t>
      </w:r>
    </w:p>
    <w:p w14:paraId="7D87C7D8" w14:textId="0B6BF133" w:rsidR="006D1309" w:rsidRPr="009368D1" w:rsidRDefault="006D1309"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Nợ TK </w:t>
      </w:r>
      <w:r w:rsidR="00F266F7" w:rsidRPr="009368D1">
        <w:rPr>
          <w:rFonts w:ascii="Times New Roman" w:hAnsi="Times New Roman"/>
          <w:sz w:val="26"/>
          <w:szCs w:val="26"/>
        </w:rPr>
        <w:t>641</w:t>
      </w:r>
      <w:r w:rsidRPr="009368D1">
        <w:rPr>
          <w:rFonts w:ascii="Times New Roman" w:hAnsi="Times New Roman"/>
          <w:sz w:val="26"/>
          <w:szCs w:val="26"/>
        </w:rPr>
        <w:t xml:space="preserve">             5</w:t>
      </w:r>
      <w:r w:rsidR="00BC3C52" w:rsidRPr="009368D1">
        <w:rPr>
          <w:rFonts w:ascii="Times New Roman" w:hAnsi="Times New Roman"/>
          <w:sz w:val="26"/>
          <w:szCs w:val="26"/>
        </w:rPr>
        <w:t>5.0</w:t>
      </w:r>
      <w:r w:rsidRPr="009368D1">
        <w:rPr>
          <w:rFonts w:ascii="Times New Roman" w:hAnsi="Times New Roman"/>
          <w:sz w:val="26"/>
          <w:szCs w:val="26"/>
        </w:rPr>
        <w:t xml:space="preserve">00.000 </w:t>
      </w:r>
    </w:p>
    <w:p w14:paraId="17C79869" w14:textId="04F644D3" w:rsidR="00BC3C52" w:rsidRPr="009368D1" w:rsidRDefault="00BC3C52"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Nợ TK 642</w:t>
      </w:r>
      <w:r w:rsidRPr="009368D1">
        <w:rPr>
          <w:rFonts w:ascii="Times New Roman" w:hAnsi="Times New Roman"/>
          <w:sz w:val="26"/>
          <w:szCs w:val="26"/>
        </w:rPr>
        <w:tab/>
        <w:t xml:space="preserve">         3</w:t>
      </w:r>
      <w:r w:rsidR="004E056E">
        <w:rPr>
          <w:rFonts w:ascii="Times New Roman" w:hAnsi="Times New Roman"/>
          <w:sz w:val="26"/>
          <w:szCs w:val="26"/>
        </w:rPr>
        <w:t>5</w:t>
      </w:r>
      <w:r w:rsidRPr="009368D1">
        <w:rPr>
          <w:rFonts w:ascii="Times New Roman" w:hAnsi="Times New Roman"/>
          <w:sz w:val="26"/>
          <w:szCs w:val="26"/>
        </w:rPr>
        <w:t>.000.0000</w:t>
      </w:r>
    </w:p>
    <w:p w14:paraId="70DD1670" w14:textId="22DD3080" w:rsidR="003C20ED" w:rsidRPr="009368D1" w:rsidRDefault="003C20ED" w:rsidP="0064351A">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              Có TK </w:t>
      </w:r>
      <w:r w:rsidR="00BC3C52" w:rsidRPr="009368D1">
        <w:rPr>
          <w:rFonts w:ascii="Times New Roman" w:hAnsi="Times New Roman"/>
          <w:sz w:val="26"/>
          <w:szCs w:val="26"/>
        </w:rPr>
        <w:t>334</w:t>
      </w:r>
      <w:r w:rsidR="00BC3C52" w:rsidRPr="009368D1">
        <w:rPr>
          <w:rFonts w:ascii="Times New Roman" w:hAnsi="Times New Roman"/>
          <w:sz w:val="26"/>
          <w:szCs w:val="26"/>
        </w:rPr>
        <w:tab/>
      </w:r>
      <w:r w:rsidR="00BC3C52" w:rsidRPr="009368D1">
        <w:rPr>
          <w:rFonts w:ascii="Times New Roman" w:hAnsi="Times New Roman"/>
          <w:sz w:val="26"/>
          <w:szCs w:val="26"/>
        </w:rPr>
        <w:tab/>
      </w:r>
      <w:r w:rsidR="004E056E">
        <w:rPr>
          <w:rFonts w:ascii="Times New Roman" w:hAnsi="Times New Roman"/>
          <w:sz w:val="26"/>
          <w:szCs w:val="26"/>
        </w:rPr>
        <w:t>90</w:t>
      </w:r>
      <w:r w:rsidR="00BC3C52" w:rsidRPr="009368D1">
        <w:rPr>
          <w:rFonts w:ascii="Times New Roman" w:hAnsi="Times New Roman"/>
          <w:sz w:val="26"/>
          <w:szCs w:val="26"/>
        </w:rPr>
        <w:t>.000.000</w:t>
      </w:r>
    </w:p>
    <w:p w14:paraId="09FDF79F" w14:textId="46260BD8" w:rsidR="00BC3C52" w:rsidRPr="009368D1" w:rsidRDefault="00BC3C52" w:rsidP="00BC3C52">
      <w:pPr>
        <w:pStyle w:val="NormalWeb"/>
        <w:spacing w:before="60" w:beforeAutospacing="0" w:after="60" w:afterAutospacing="0" w:line="360" w:lineRule="auto"/>
        <w:contextualSpacing/>
        <w:jc w:val="both"/>
        <w:rPr>
          <w:rFonts w:ascii="Times New Roman" w:hAnsi="Times New Roman"/>
          <w:b/>
          <w:sz w:val="26"/>
          <w:szCs w:val="26"/>
        </w:rPr>
      </w:pPr>
      <w:r w:rsidRPr="009368D1">
        <w:rPr>
          <w:rFonts w:ascii="Times New Roman" w:hAnsi="Times New Roman"/>
          <w:sz w:val="26"/>
          <w:szCs w:val="26"/>
        </w:rPr>
        <w:t xml:space="preserve">+ </w:t>
      </w:r>
      <w:r w:rsidRPr="009368D1">
        <w:rPr>
          <w:rFonts w:ascii="Times New Roman" w:hAnsi="Times New Roman"/>
          <w:b/>
          <w:sz w:val="26"/>
          <w:szCs w:val="26"/>
        </w:rPr>
        <w:t>Trích các khoản theo lương (0,5 điểm)</w:t>
      </w:r>
    </w:p>
    <w:p w14:paraId="6F11435C" w14:textId="4FAF2404" w:rsidR="00BC3C52" w:rsidRPr="009368D1" w:rsidRDefault="00BC3C52" w:rsidP="00BC3C52">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Nợ TK 641             12.925.000 </w:t>
      </w:r>
    </w:p>
    <w:p w14:paraId="04520DE5" w14:textId="7C24C1E5" w:rsidR="00BC3C52" w:rsidRPr="009368D1" w:rsidRDefault="00BC3C52" w:rsidP="00BC3C52">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Nợ TK 642</w:t>
      </w:r>
      <w:r w:rsidRPr="009368D1">
        <w:rPr>
          <w:rFonts w:ascii="Times New Roman" w:hAnsi="Times New Roman"/>
          <w:sz w:val="26"/>
          <w:szCs w:val="26"/>
        </w:rPr>
        <w:tab/>
        <w:t xml:space="preserve">           </w:t>
      </w:r>
      <w:r w:rsidR="004E056E">
        <w:rPr>
          <w:rFonts w:ascii="Times New Roman" w:hAnsi="Times New Roman"/>
          <w:sz w:val="26"/>
          <w:szCs w:val="26"/>
        </w:rPr>
        <w:t>8.225</w:t>
      </w:r>
      <w:r w:rsidRPr="009368D1">
        <w:rPr>
          <w:rFonts w:ascii="Times New Roman" w:hAnsi="Times New Roman"/>
          <w:sz w:val="26"/>
          <w:szCs w:val="26"/>
        </w:rPr>
        <w:t>.0000</w:t>
      </w:r>
    </w:p>
    <w:p w14:paraId="123507F5" w14:textId="32E3AC3A" w:rsidR="00BC3C52" w:rsidRPr="009368D1" w:rsidRDefault="00BC3C52" w:rsidP="00BC3C52">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Nợ TK 334</w:t>
      </w:r>
      <w:r w:rsidRPr="009368D1">
        <w:rPr>
          <w:rFonts w:ascii="Times New Roman" w:hAnsi="Times New Roman"/>
          <w:sz w:val="26"/>
          <w:szCs w:val="26"/>
        </w:rPr>
        <w:tab/>
      </w:r>
      <w:r w:rsidRPr="009368D1">
        <w:rPr>
          <w:rFonts w:ascii="Times New Roman" w:hAnsi="Times New Roman"/>
          <w:sz w:val="26"/>
          <w:szCs w:val="26"/>
        </w:rPr>
        <w:tab/>
      </w:r>
      <w:r w:rsidR="004E056E">
        <w:rPr>
          <w:rFonts w:ascii="Times New Roman" w:hAnsi="Times New Roman"/>
          <w:sz w:val="26"/>
          <w:szCs w:val="26"/>
        </w:rPr>
        <w:t>9.450</w:t>
      </w:r>
      <w:r w:rsidRPr="009368D1">
        <w:rPr>
          <w:rFonts w:ascii="Times New Roman" w:hAnsi="Times New Roman"/>
          <w:sz w:val="26"/>
          <w:szCs w:val="26"/>
        </w:rPr>
        <w:t>.000</w:t>
      </w:r>
    </w:p>
    <w:p w14:paraId="5AEBCC34" w14:textId="1CF254FC" w:rsidR="00BC3C52" w:rsidRPr="009368D1" w:rsidRDefault="00BC3C52" w:rsidP="00BC3C52">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              Có TK 338</w:t>
      </w:r>
      <w:r w:rsidRPr="009368D1">
        <w:rPr>
          <w:rFonts w:ascii="Times New Roman" w:hAnsi="Times New Roman"/>
          <w:sz w:val="26"/>
          <w:szCs w:val="26"/>
        </w:rPr>
        <w:tab/>
      </w:r>
      <w:r w:rsidRPr="009368D1">
        <w:rPr>
          <w:rFonts w:ascii="Times New Roman" w:hAnsi="Times New Roman"/>
          <w:sz w:val="26"/>
          <w:szCs w:val="26"/>
        </w:rPr>
        <w:tab/>
      </w:r>
      <w:r w:rsidR="004E056E">
        <w:rPr>
          <w:rFonts w:ascii="Times New Roman" w:hAnsi="Times New Roman"/>
          <w:sz w:val="26"/>
          <w:szCs w:val="26"/>
        </w:rPr>
        <w:t>30.600</w:t>
      </w:r>
      <w:r w:rsidRPr="009368D1">
        <w:rPr>
          <w:rFonts w:ascii="Times New Roman" w:hAnsi="Times New Roman"/>
          <w:sz w:val="26"/>
          <w:szCs w:val="26"/>
        </w:rPr>
        <w:t>.000</w:t>
      </w:r>
    </w:p>
    <w:p w14:paraId="0CADFE35" w14:textId="4263C49C" w:rsidR="00BC3C52" w:rsidRPr="009368D1" w:rsidRDefault="00AD7473" w:rsidP="0064351A">
      <w:pPr>
        <w:pStyle w:val="NormalWeb"/>
        <w:spacing w:before="60" w:beforeAutospacing="0" w:after="60" w:afterAutospacing="0" w:line="360" w:lineRule="auto"/>
        <w:contextualSpacing/>
        <w:jc w:val="both"/>
        <w:rPr>
          <w:rFonts w:ascii="Times New Roman" w:hAnsi="Times New Roman"/>
          <w:b/>
          <w:sz w:val="26"/>
          <w:szCs w:val="26"/>
        </w:rPr>
      </w:pPr>
      <w:r w:rsidRPr="009368D1">
        <w:rPr>
          <w:rFonts w:ascii="Times New Roman" w:hAnsi="Times New Roman"/>
          <w:b/>
          <w:sz w:val="26"/>
          <w:szCs w:val="26"/>
        </w:rPr>
        <w:t>7.</w:t>
      </w:r>
      <w:r w:rsidRPr="009368D1">
        <w:rPr>
          <w:rFonts w:ascii="Times New Roman" w:hAnsi="Times New Roman"/>
          <w:sz w:val="26"/>
          <w:szCs w:val="26"/>
        </w:rPr>
        <w:t xml:space="preserve"> </w:t>
      </w:r>
      <w:r w:rsidRPr="009368D1">
        <w:rPr>
          <w:rFonts w:ascii="Times New Roman" w:hAnsi="Times New Roman"/>
          <w:b/>
          <w:bCs/>
          <w:sz w:val="26"/>
          <w:szCs w:val="26"/>
        </w:rPr>
        <w:t>Ngày 31</w:t>
      </w:r>
      <w:r w:rsidRPr="009368D1">
        <w:rPr>
          <w:rFonts w:ascii="Times New Roman" w:hAnsi="Times New Roman"/>
          <w:sz w:val="26"/>
          <w:szCs w:val="26"/>
        </w:rPr>
        <w:t xml:space="preserve">, </w:t>
      </w:r>
      <w:r w:rsidR="004E056E">
        <w:rPr>
          <w:rFonts w:ascii="Times New Roman" w:hAnsi="Times New Roman"/>
          <w:sz w:val="26"/>
          <w:szCs w:val="26"/>
        </w:rPr>
        <w:t>kế toán phân bổ chi phí sử dụng laptop HP và t</w:t>
      </w:r>
      <w:r w:rsidRPr="009368D1">
        <w:rPr>
          <w:rFonts w:ascii="Times New Roman" w:hAnsi="Times New Roman"/>
          <w:sz w:val="26"/>
          <w:szCs w:val="26"/>
        </w:rPr>
        <w:t xml:space="preserve">rích khấu hao </w:t>
      </w:r>
      <w:r w:rsidR="004E056E">
        <w:rPr>
          <w:rFonts w:ascii="Times New Roman" w:hAnsi="Times New Roman"/>
          <w:sz w:val="26"/>
          <w:szCs w:val="26"/>
        </w:rPr>
        <w:t>máy tính Macbook</w:t>
      </w:r>
      <w:r w:rsidRPr="009368D1">
        <w:rPr>
          <w:rFonts w:ascii="Times New Roman" w:hAnsi="Times New Roman"/>
          <w:sz w:val="26"/>
          <w:szCs w:val="26"/>
        </w:rPr>
        <w:t xml:space="preserve">. </w:t>
      </w:r>
      <w:r w:rsidRPr="009368D1">
        <w:rPr>
          <w:rFonts w:ascii="Times New Roman" w:hAnsi="Times New Roman"/>
          <w:b/>
          <w:sz w:val="26"/>
          <w:szCs w:val="26"/>
        </w:rPr>
        <w:t>(1,0 điểm)</w:t>
      </w:r>
    </w:p>
    <w:p w14:paraId="62986CDA" w14:textId="3F424BDE" w:rsidR="00AD7473" w:rsidRPr="009368D1" w:rsidRDefault="00AD7473" w:rsidP="00AD7473">
      <w:pPr>
        <w:pStyle w:val="NormalWeb"/>
        <w:spacing w:before="60" w:beforeAutospacing="0" w:after="60" w:afterAutospacing="0" w:line="360" w:lineRule="auto"/>
        <w:contextualSpacing/>
        <w:jc w:val="both"/>
        <w:rPr>
          <w:rFonts w:ascii="Times New Roman" w:hAnsi="Times New Roman"/>
          <w:b/>
          <w:sz w:val="26"/>
          <w:szCs w:val="26"/>
        </w:rPr>
      </w:pPr>
      <w:r w:rsidRPr="009368D1">
        <w:rPr>
          <w:rFonts w:ascii="Times New Roman" w:hAnsi="Times New Roman"/>
          <w:sz w:val="26"/>
          <w:szCs w:val="26"/>
        </w:rPr>
        <w:t xml:space="preserve">+ </w:t>
      </w:r>
      <w:r w:rsidR="004E056E">
        <w:rPr>
          <w:rFonts w:ascii="Times New Roman" w:hAnsi="Times New Roman"/>
          <w:b/>
          <w:sz w:val="26"/>
          <w:szCs w:val="26"/>
        </w:rPr>
        <w:t>Phân bổ chi phí sử dụng HP</w:t>
      </w:r>
      <w:r w:rsidRPr="009368D1">
        <w:rPr>
          <w:rFonts w:ascii="Times New Roman" w:hAnsi="Times New Roman"/>
          <w:b/>
          <w:sz w:val="26"/>
          <w:szCs w:val="26"/>
        </w:rPr>
        <w:t xml:space="preserve">  (0,5 điểm)</w:t>
      </w:r>
    </w:p>
    <w:p w14:paraId="0C94BFB0" w14:textId="4440B856" w:rsidR="00AD7473" w:rsidRPr="009368D1" w:rsidRDefault="00AD7473" w:rsidP="00AD7473">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Nợ TK </w:t>
      </w:r>
      <w:r w:rsidR="004E056E">
        <w:rPr>
          <w:rFonts w:ascii="Times New Roman" w:hAnsi="Times New Roman"/>
          <w:sz w:val="26"/>
          <w:szCs w:val="26"/>
        </w:rPr>
        <w:t>641</w:t>
      </w:r>
      <w:r w:rsidRPr="009368D1">
        <w:rPr>
          <w:rFonts w:ascii="Times New Roman" w:hAnsi="Times New Roman"/>
          <w:sz w:val="26"/>
          <w:szCs w:val="26"/>
        </w:rPr>
        <w:t xml:space="preserve">             </w:t>
      </w:r>
      <w:r w:rsidR="004E056E">
        <w:rPr>
          <w:rFonts w:ascii="Times New Roman" w:hAnsi="Times New Roman"/>
          <w:sz w:val="26"/>
          <w:szCs w:val="26"/>
        </w:rPr>
        <w:t>1</w:t>
      </w:r>
      <w:r w:rsidRPr="009368D1">
        <w:rPr>
          <w:rFonts w:ascii="Times New Roman" w:hAnsi="Times New Roman"/>
          <w:sz w:val="26"/>
          <w:szCs w:val="26"/>
        </w:rPr>
        <w:t xml:space="preserve">.000.000 </w:t>
      </w:r>
    </w:p>
    <w:p w14:paraId="7AE74FE8" w14:textId="6CAFD1D5" w:rsidR="00AD7473" w:rsidRPr="009368D1" w:rsidRDefault="00AD7473" w:rsidP="00AD7473">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              Có TK </w:t>
      </w:r>
      <w:r w:rsidR="004E056E">
        <w:rPr>
          <w:rFonts w:ascii="Times New Roman" w:hAnsi="Times New Roman"/>
          <w:sz w:val="26"/>
          <w:szCs w:val="26"/>
        </w:rPr>
        <w:t>242_HP</w:t>
      </w:r>
      <w:r w:rsidRPr="009368D1">
        <w:rPr>
          <w:rFonts w:ascii="Times New Roman" w:hAnsi="Times New Roman"/>
          <w:sz w:val="26"/>
          <w:szCs w:val="26"/>
        </w:rPr>
        <w:tab/>
      </w:r>
      <w:r w:rsidRPr="009368D1">
        <w:rPr>
          <w:rFonts w:ascii="Times New Roman" w:hAnsi="Times New Roman"/>
          <w:sz w:val="26"/>
          <w:szCs w:val="26"/>
        </w:rPr>
        <w:tab/>
      </w:r>
      <w:r w:rsidR="004E056E">
        <w:rPr>
          <w:rFonts w:ascii="Times New Roman" w:hAnsi="Times New Roman"/>
          <w:sz w:val="26"/>
          <w:szCs w:val="26"/>
        </w:rPr>
        <w:t>1</w:t>
      </w:r>
      <w:r w:rsidRPr="009368D1">
        <w:rPr>
          <w:rFonts w:ascii="Times New Roman" w:hAnsi="Times New Roman"/>
          <w:sz w:val="26"/>
          <w:szCs w:val="26"/>
        </w:rPr>
        <w:t>.000.000</w:t>
      </w:r>
    </w:p>
    <w:p w14:paraId="16F16521" w14:textId="6AC7BD0B" w:rsidR="00AD7473" w:rsidRPr="009368D1" w:rsidRDefault="00AD7473" w:rsidP="00AD7473">
      <w:pPr>
        <w:pStyle w:val="NormalWeb"/>
        <w:spacing w:before="60" w:beforeAutospacing="0" w:after="60" w:afterAutospacing="0" w:line="360" w:lineRule="auto"/>
        <w:contextualSpacing/>
        <w:jc w:val="both"/>
        <w:rPr>
          <w:rFonts w:ascii="Times New Roman" w:hAnsi="Times New Roman"/>
          <w:b/>
          <w:sz w:val="26"/>
          <w:szCs w:val="26"/>
        </w:rPr>
      </w:pPr>
      <w:r w:rsidRPr="009368D1">
        <w:rPr>
          <w:rFonts w:ascii="Times New Roman" w:hAnsi="Times New Roman"/>
          <w:sz w:val="26"/>
          <w:szCs w:val="26"/>
        </w:rPr>
        <w:t xml:space="preserve">+ </w:t>
      </w:r>
      <w:r w:rsidRPr="009368D1">
        <w:rPr>
          <w:rFonts w:ascii="Times New Roman" w:hAnsi="Times New Roman"/>
          <w:b/>
          <w:sz w:val="26"/>
          <w:szCs w:val="26"/>
        </w:rPr>
        <w:t>Trích khấu hao (0,5 điểm)</w:t>
      </w:r>
    </w:p>
    <w:p w14:paraId="45C1618E" w14:textId="6A0F5511" w:rsidR="00AD7473" w:rsidRPr="009368D1" w:rsidRDefault="00AD7473" w:rsidP="00AD7473">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Nợ TK 64</w:t>
      </w:r>
      <w:r w:rsidR="004E056E">
        <w:rPr>
          <w:rFonts w:ascii="Times New Roman" w:hAnsi="Times New Roman"/>
          <w:sz w:val="26"/>
          <w:szCs w:val="26"/>
        </w:rPr>
        <w:t>1</w:t>
      </w:r>
      <w:r w:rsidRPr="009368D1">
        <w:rPr>
          <w:rFonts w:ascii="Times New Roman" w:hAnsi="Times New Roman"/>
          <w:sz w:val="26"/>
          <w:szCs w:val="26"/>
        </w:rPr>
        <w:t xml:space="preserve">             </w:t>
      </w:r>
      <w:r w:rsidR="004E056E">
        <w:rPr>
          <w:rFonts w:ascii="Times New Roman" w:hAnsi="Times New Roman"/>
          <w:sz w:val="26"/>
          <w:szCs w:val="26"/>
        </w:rPr>
        <w:t>618.280</w:t>
      </w:r>
      <w:r w:rsidRPr="009368D1">
        <w:rPr>
          <w:rFonts w:ascii="Times New Roman" w:hAnsi="Times New Roman"/>
          <w:sz w:val="26"/>
          <w:szCs w:val="26"/>
        </w:rPr>
        <w:t xml:space="preserve"> </w:t>
      </w:r>
    </w:p>
    <w:p w14:paraId="7EB441EE" w14:textId="3FCAE862" w:rsidR="00AD7473" w:rsidRPr="009368D1" w:rsidRDefault="00AD7473" w:rsidP="00AD7473">
      <w:pPr>
        <w:pStyle w:val="NormalWeb"/>
        <w:spacing w:before="60" w:beforeAutospacing="0" w:after="60" w:afterAutospacing="0" w:line="360" w:lineRule="auto"/>
        <w:contextualSpacing/>
        <w:jc w:val="both"/>
        <w:rPr>
          <w:rFonts w:ascii="Times New Roman" w:hAnsi="Times New Roman"/>
          <w:sz w:val="26"/>
          <w:szCs w:val="26"/>
        </w:rPr>
      </w:pPr>
      <w:r w:rsidRPr="009368D1">
        <w:rPr>
          <w:rFonts w:ascii="Times New Roman" w:hAnsi="Times New Roman"/>
          <w:sz w:val="26"/>
          <w:szCs w:val="26"/>
        </w:rPr>
        <w:t xml:space="preserve">              Có TK 214</w:t>
      </w:r>
      <w:r w:rsidR="004E056E">
        <w:rPr>
          <w:rFonts w:ascii="Times New Roman" w:hAnsi="Times New Roman"/>
          <w:sz w:val="26"/>
          <w:szCs w:val="26"/>
        </w:rPr>
        <w:t>1</w:t>
      </w:r>
      <w:r w:rsidRPr="009368D1">
        <w:rPr>
          <w:rFonts w:ascii="Times New Roman" w:hAnsi="Times New Roman"/>
          <w:sz w:val="26"/>
          <w:szCs w:val="26"/>
        </w:rPr>
        <w:tab/>
      </w:r>
      <w:r w:rsidRPr="009368D1">
        <w:rPr>
          <w:rFonts w:ascii="Times New Roman" w:hAnsi="Times New Roman"/>
          <w:sz w:val="26"/>
          <w:szCs w:val="26"/>
        </w:rPr>
        <w:tab/>
      </w:r>
      <w:r w:rsidR="004E056E">
        <w:rPr>
          <w:rFonts w:ascii="Times New Roman" w:hAnsi="Times New Roman"/>
          <w:sz w:val="26"/>
          <w:szCs w:val="26"/>
        </w:rPr>
        <w:t>618.280</w:t>
      </w:r>
    </w:p>
    <w:p w14:paraId="371F3394" w14:textId="49919194" w:rsidR="00C8154D" w:rsidRPr="009368D1" w:rsidRDefault="00C8154D" w:rsidP="00F266F7">
      <w:pPr>
        <w:spacing w:before="60" w:after="60" w:line="360" w:lineRule="auto"/>
        <w:jc w:val="both"/>
        <w:rPr>
          <w:szCs w:val="26"/>
        </w:rPr>
      </w:pPr>
      <w:r w:rsidRPr="009368D1">
        <w:rPr>
          <w:rFonts w:eastAsia="Calibri"/>
          <w:b/>
          <w:bCs/>
          <w:szCs w:val="26"/>
          <w:u w:val="single"/>
          <w:lang w:eastAsia="zh-CN" w:bidi="ar"/>
        </w:rPr>
        <w:t>Yêu cầu:</w:t>
      </w:r>
      <w:r w:rsidRPr="009368D1">
        <w:rPr>
          <w:rFonts w:eastAsia="Calibri"/>
          <w:szCs w:val="26"/>
          <w:lang w:eastAsia="zh-CN" w:bidi="ar"/>
        </w:rPr>
        <w:t xml:space="preserve"> Ghi sổ nhật ký (định khoản) các nghiệp vụ kinh tế phát sinh </w:t>
      </w:r>
      <w:r w:rsidR="00BC3C52" w:rsidRPr="009368D1">
        <w:rPr>
          <w:rFonts w:eastAsia="Calibri"/>
          <w:szCs w:val="26"/>
          <w:lang w:eastAsia="zh-CN" w:bidi="ar"/>
        </w:rPr>
        <w:t>trên đây</w:t>
      </w:r>
    </w:p>
    <w:p w14:paraId="255F007B" w14:textId="77777777" w:rsidR="003C20ED" w:rsidRPr="009368D1" w:rsidRDefault="003C20ED" w:rsidP="005276BE">
      <w:pPr>
        <w:pStyle w:val="NormalWeb"/>
        <w:spacing w:before="60" w:beforeAutospacing="0" w:after="60" w:afterAutospacing="0" w:line="360" w:lineRule="auto"/>
        <w:contextualSpacing/>
        <w:jc w:val="both"/>
        <w:rPr>
          <w:rFonts w:ascii="Times New Roman" w:hAnsi="Times New Roman"/>
          <w:b/>
          <w:sz w:val="26"/>
          <w:szCs w:val="26"/>
        </w:rPr>
      </w:pPr>
    </w:p>
    <w:p w14:paraId="278F17E6" w14:textId="2D8A4B2F" w:rsidR="004A1091" w:rsidRPr="009368D1" w:rsidRDefault="004A1091" w:rsidP="00EB0873">
      <w:pPr>
        <w:spacing w:line="360" w:lineRule="auto"/>
        <w:rPr>
          <w:i/>
          <w:iCs/>
          <w:szCs w:val="26"/>
        </w:rPr>
      </w:pPr>
      <w:bookmarkStart w:id="0" w:name="_Hlk95307981"/>
      <w:r w:rsidRPr="009368D1">
        <w:rPr>
          <w:i/>
          <w:iCs/>
          <w:szCs w:val="26"/>
        </w:rPr>
        <w:t>Ngày biên soạn:</w:t>
      </w:r>
      <w:r w:rsidR="00C641FD" w:rsidRPr="009368D1">
        <w:rPr>
          <w:i/>
          <w:iCs/>
          <w:szCs w:val="26"/>
        </w:rPr>
        <w:t xml:space="preserve"> </w:t>
      </w:r>
      <w:r w:rsidR="0004097E">
        <w:rPr>
          <w:i/>
          <w:iCs/>
          <w:szCs w:val="26"/>
        </w:rPr>
        <w:t>26/06</w:t>
      </w:r>
      <w:r w:rsidR="00CA60F4" w:rsidRPr="009368D1">
        <w:rPr>
          <w:i/>
          <w:iCs/>
          <w:szCs w:val="26"/>
        </w:rPr>
        <w:t>/2022</w:t>
      </w:r>
    </w:p>
    <w:p w14:paraId="379496D1" w14:textId="69E1E2BD" w:rsidR="004A1091" w:rsidRPr="009368D1" w:rsidRDefault="004A1091" w:rsidP="00EB0873">
      <w:pPr>
        <w:spacing w:line="360" w:lineRule="auto"/>
        <w:rPr>
          <w:b/>
          <w:bCs/>
          <w:szCs w:val="26"/>
        </w:rPr>
      </w:pPr>
      <w:r w:rsidRPr="009368D1">
        <w:rPr>
          <w:b/>
          <w:bCs/>
          <w:szCs w:val="26"/>
        </w:rPr>
        <w:t>Giảng viên biên soạn đề thi:</w:t>
      </w:r>
      <w:r w:rsidR="00B931F1" w:rsidRPr="009368D1">
        <w:rPr>
          <w:b/>
          <w:bCs/>
          <w:szCs w:val="26"/>
        </w:rPr>
        <w:t xml:space="preserve"> </w:t>
      </w:r>
      <w:r w:rsidR="0004097E">
        <w:rPr>
          <w:b/>
          <w:bCs/>
          <w:szCs w:val="26"/>
        </w:rPr>
        <w:t>Tăng Trí Hùng</w:t>
      </w:r>
    </w:p>
    <w:p w14:paraId="5A6A959C" w14:textId="77777777" w:rsidR="004A1091" w:rsidRPr="009368D1" w:rsidRDefault="004A1091" w:rsidP="00EB0873">
      <w:pPr>
        <w:spacing w:line="360" w:lineRule="auto"/>
        <w:rPr>
          <w:szCs w:val="26"/>
        </w:rPr>
      </w:pPr>
    </w:p>
    <w:p w14:paraId="45FA58AA" w14:textId="19B7B4A2" w:rsidR="004A1091" w:rsidRPr="009368D1" w:rsidRDefault="004A1091" w:rsidP="00EB0873">
      <w:pPr>
        <w:spacing w:line="360" w:lineRule="auto"/>
        <w:jc w:val="both"/>
        <w:rPr>
          <w:b/>
          <w:color w:val="FF0000"/>
          <w:szCs w:val="26"/>
        </w:rPr>
      </w:pPr>
      <w:r w:rsidRPr="009368D1">
        <w:rPr>
          <w:i/>
          <w:iCs/>
          <w:szCs w:val="26"/>
        </w:rPr>
        <w:t>Ngày kiểm duyệt:</w:t>
      </w:r>
      <w:r w:rsidR="005630BD">
        <w:rPr>
          <w:i/>
          <w:iCs/>
          <w:szCs w:val="26"/>
        </w:rPr>
        <w:t>28/06/2022</w:t>
      </w:r>
    </w:p>
    <w:p w14:paraId="3028472D" w14:textId="43C3AA26" w:rsidR="004A1091" w:rsidRPr="009368D1" w:rsidRDefault="004A1091" w:rsidP="00EB0873">
      <w:pPr>
        <w:spacing w:line="360" w:lineRule="auto"/>
        <w:rPr>
          <w:b/>
          <w:bCs/>
          <w:szCs w:val="26"/>
        </w:rPr>
      </w:pPr>
      <w:r w:rsidRPr="009368D1">
        <w:rPr>
          <w:b/>
          <w:bCs/>
          <w:szCs w:val="26"/>
        </w:rPr>
        <w:t>Trưởng (Phó) Khoa/Bộ môn kiểm duyệt đề thi:</w:t>
      </w:r>
      <w:r w:rsidR="00540392" w:rsidRPr="009368D1">
        <w:rPr>
          <w:b/>
          <w:bCs/>
          <w:szCs w:val="26"/>
        </w:rPr>
        <w:t xml:space="preserve"> Nguyễn Thị Thu Vân</w:t>
      </w:r>
    </w:p>
    <w:p w14:paraId="143F65E3" w14:textId="77777777" w:rsidR="004A1091" w:rsidRPr="009368D1" w:rsidRDefault="004A1091" w:rsidP="00EB0873">
      <w:pPr>
        <w:spacing w:line="360" w:lineRule="auto"/>
        <w:rPr>
          <w:szCs w:val="26"/>
        </w:rPr>
      </w:pPr>
    </w:p>
    <w:bookmarkEnd w:id="0"/>
    <w:p w14:paraId="6A7C40C3" w14:textId="57F70014" w:rsidR="00E165D3" w:rsidRPr="009368D1" w:rsidRDefault="004A1091" w:rsidP="00EB0873">
      <w:pPr>
        <w:spacing w:line="360" w:lineRule="auto"/>
        <w:jc w:val="both"/>
        <w:rPr>
          <w:szCs w:val="26"/>
        </w:rPr>
      </w:pPr>
      <w:r w:rsidRPr="009368D1">
        <w:rPr>
          <w:bCs/>
          <w:szCs w:val="26"/>
        </w:rPr>
        <w:t xml:space="preserve">- </w:t>
      </w:r>
      <w:r w:rsidR="00E165D3" w:rsidRPr="009368D1">
        <w:rPr>
          <w:bCs/>
          <w:szCs w:val="26"/>
        </w:rPr>
        <w:t xml:space="preserve">Sau khi </w:t>
      </w:r>
      <w:r w:rsidR="00E165D3" w:rsidRPr="009368D1">
        <w:rPr>
          <w:szCs w:val="26"/>
        </w:rPr>
        <w:t>kiểm duyệt đề thi,</w:t>
      </w:r>
      <w:r w:rsidR="00E165D3" w:rsidRPr="009368D1">
        <w:rPr>
          <w:b/>
          <w:bCs/>
          <w:szCs w:val="26"/>
        </w:rPr>
        <w:t xml:space="preserve"> Trưởng (Phó) Khoa/Bộ môn </w:t>
      </w:r>
      <w:r w:rsidR="00E165D3" w:rsidRPr="009368D1">
        <w:rPr>
          <w:bCs/>
          <w:szCs w:val="26"/>
        </w:rPr>
        <w:t xml:space="preserve">gửi về Trung tâm Khảo thí qua email: </w:t>
      </w:r>
      <w:r w:rsidR="00E165D3" w:rsidRPr="009368D1">
        <w:rPr>
          <w:rFonts w:eastAsiaTheme="minorHAnsi"/>
          <w:color w:val="000000"/>
          <w:szCs w:val="26"/>
        </w:rPr>
        <w:t>bao gồm</w:t>
      </w:r>
      <w:r w:rsidR="00E165D3" w:rsidRPr="009368D1">
        <w:rPr>
          <w:rFonts w:eastAsiaTheme="minorHAnsi"/>
          <w:b/>
          <w:bCs/>
          <w:color w:val="000000"/>
          <w:szCs w:val="26"/>
        </w:rPr>
        <w:t xml:space="preserve"> </w:t>
      </w:r>
      <w:r w:rsidR="00E165D3" w:rsidRPr="009368D1">
        <w:rPr>
          <w:szCs w:val="26"/>
        </w:rPr>
        <w:t>file word và file pdf (được đặt password trên 1 file nén/lần gửi) và nhắn tin password + họ tên GV gửi qua Số điện thoại Thầy Phan Nhất Linh (</w:t>
      </w:r>
      <w:r w:rsidR="00E165D3" w:rsidRPr="009368D1">
        <w:rPr>
          <w:b/>
          <w:bCs/>
          <w:szCs w:val="26"/>
        </w:rPr>
        <w:t>0918.01.03.09</w:t>
      </w:r>
      <w:r w:rsidR="00E165D3" w:rsidRPr="009368D1">
        <w:rPr>
          <w:szCs w:val="26"/>
        </w:rPr>
        <w:t>).</w:t>
      </w:r>
    </w:p>
    <w:p w14:paraId="7C293260" w14:textId="3D75BD7E" w:rsidR="00CA34AB" w:rsidRPr="009368D1" w:rsidRDefault="004A1091" w:rsidP="00EB0873">
      <w:pPr>
        <w:spacing w:line="360" w:lineRule="auto"/>
        <w:jc w:val="both"/>
        <w:rPr>
          <w:szCs w:val="26"/>
        </w:rPr>
      </w:pPr>
      <w:r w:rsidRPr="009368D1">
        <w:rPr>
          <w:szCs w:val="26"/>
        </w:rPr>
        <w:t xml:space="preserve">- </w:t>
      </w:r>
      <w:r w:rsidR="00A66D58" w:rsidRPr="009368D1">
        <w:rPr>
          <w:szCs w:val="26"/>
        </w:rPr>
        <w:t xml:space="preserve">Khuyến khích Giảng viên </w:t>
      </w:r>
      <w:r w:rsidR="006C3E61" w:rsidRPr="009368D1">
        <w:rPr>
          <w:szCs w:val="26"/>
        </w:rPr>
        <w:t xml:space="preserve">biên soạn và </w:t>
      </w:r>
      <w:r w:rsidR="00A66D58" w:rsidRPr="009368D1">
        <w:rPr>
          <w:szCs w:val="26"/>
        </w:rPr>
        <w:t xml:space="preserve">nộp đề thi, đáp án bằng </w:t>
      </w:r>
      <w:r w:rsidR="00A66D58" w:rsidRPr="009368D1">
        <w:rPr>
          <w:color w:val="FF0000"/>
          <w:szCs w:val="26"/>
        </w:rPr>
        <w:t>File Hot Potatoes</w:t>
      </w:r>
      <w:r w:rsidR="00A66D58" w:rsidRPr="009368D1">
        <w:rPr>
          <w:szCs w:val="26"/>
        </w:rPr>
        <w:t xml:space="preserve">. Trung tâm </w:t>
      </w:r>
      <w:r w:rsidR="005E5699" w:rsidRPr="009368D1">
        <w:rPr>
          <w:szCs w:val="26"/>
        </w:rPr>
        <w:t xml:space="preserve">Khảo thí </w:t>
      </w:r>
      <w:r w:rsidR="00A66D58" w:rsidRPr="009368D1">
        <w:rPr>
          <w:szCs w:val="26"/>
        </w:rPr>
        <w:t>gửi kèm File cài đặt và File hướng dẫn sử dụng để hỗ trợ thêm Quý Thầy Cô.</w:t>
      </w:r>
    </w:p>
    <w:sectPr w:rsidR="00CA34AB" w:rsidRPr="009368D1" w:rsidSect="004A1091">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EB17" w14:textId="77777777" w:rsidR="00DE1AF5" w:rsidRDefault="00DE1AF5" w:rsidP="00076A35">
      <w:r>
        <w:separator/>
      </w:r>
    </w:p>
  </w:endnote>
  <w:endnote w:type="continuationSeparator" w:id="0">
    <w:p w14:paraId="5554CD19" w14:textId="77777777" w:rsidR="00DE1AF5" w:rsidRDefault="00DE1AF5"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NewRomanPSMT">
    <w:altName w:val="MS Mincho"/>
    <w:charset w:val="80"/>
    <w:family w:val="auto"/>
    <w:pitch w:val="default"/>
    <w:sig w:usb0="00000000" w:usb1="0000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EBAD" w14:textId="77777777" w:rsidR="00E343B1" w:rsidRDefault="00E34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263021"/>
      <w:docPartObj>
        <w:docPartGallery w:val="Page Numbers (Bottom of Page)"/>
        <w:docPartUnique/>
      </w:docPartObj>
    </w:sdtPr>
    <w:sdtEndPr>
      <w:rPr>
        <w:noProof/>
      </w:rPr>
    </w:sdtEndPr>
    <w:sdtContent>
      <w:p w14:paraId="32809770" w14:textId="06ABB4CE" w:rsidR="00E343B1" w:rsidRDefault="00E343B1" w:rsidP="004A1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A58A" w14:textId="77777777" w:rsidR="00E343B1" w:rsidRDefault="00E34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C1DE" w14:textId="77777777" w:rsidR="00DE1AF5" w:rsidRDefault="00DE1AF5" w:rsidP="00076A35">
      <w:r>
        <w:separator/>
      </w:r>
    </w:p>
  </w:footnote>
  <w:footnote w:type="continuationSeparator" w:id="0">
    <w:p w14:paraId="37469482" w14:textId="77777777" w:rsidR="00DE1AF5" w:rsidRDefault="00DE1AF5"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8F35" w14:textId="77777777" w:rsidR="00E343B1" w:rsidRDefault="00E34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594A5DD7" w:rsidR="00E343B1" w:rsidRPr="002C2161" w:rsidRDefault="00E343B1" w:rsidP="008274FF">
    <w:pPr>
      <w:pStyle w:val="Header"/>
      <w:jc w:val="right"/>
      <w:rPr>
        <w:b/>
        <w:bCs/>
      </w:rPr>
    </w:pPr>
    <w:r>
      <w:rPr>
        <w:b/>
        <w:bCs/>
      </w:rPr>
      <w:t>BM</w:t>
    </w:r>
    <w:r w:rsidRPr="002C2161">
      <w:rPr>
        <w:b/>
        <w:bCs/>
      </w:rPr>
      <w:t>-00</w:t>
    </w:r>
    <w:r>
      <w:rPr>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1F9F" w14:textId="77777777" w:rsidR="00E343B1" w:rsidRDefault="00E34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E82"/>
    <w:multiLevelType w:val="hybridMultilevel"/>
    <w:tmpl w:val="7012F4D4"/>
    <w:lvl w:ilvl="0" w:tplc="0409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490BCB"/>
    <w:multiLevelType w:val="hybridMultilevel"/>
    <w:tmpl w:val="F71EE480"/>
    <w:lvl w:ilvl="0" w:tplc="8BF6DB0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13CD"/>
    <w:multiLevelType w:val="hybridMultilevel"/>
    <w:tmpl w:val="99C48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C26ED"/>
    <w:multiLevelType w:val="hybridMultilevel"/>
    <w:tmpl w:val="FBF47A7C"/>
    <w:lvl w:ilvl="0" w:tplc="786EADAE">
      <w:start w:val="1"/>
      <w:numFmt w:val="upperLetter"/>
      <w:lvlText w:val="%1."/>
      <w:lvlJc w:val="left"/>
      <w:pPr>
        <w:ind w:left="709" w:hanging="360"/>
      </w:pPr>
      <w:rPr>
        <w:rFonts w:hint="default"/>
        <w:b/>
        <w:bCs w:val="0"/>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15:restartNumberingAfterBreak="0">
    <w:nsid w:val="26496EA6"/>
    <w:multiLevelType w:val="hybridMultilevel"/>
    <w:tmpl w:val="194CCD00"/>
    <w:lvl w:ilvl="0" w:tplc="2C7AA91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E6791"/>
    <w:multiLevelType w:val="hybridMultilevel"/>
    <w:tmpl w:val="2BA6EC92"/>
    <w:lvl w:ilvl="0" w:tplc="F842819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B96145"/>
    <w:multiLevelType w:val="hybridMultilevel"/>
    <w:tmpl w:val="D3CA8CA2"/>
    <w:lvl w:ilvl="0" w:tplc="04090015">
      <w:start w:val="1"/>
      <w:numFmt w:val="upp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76733D2"/>
    <w:multiLevelType w:val="hybridMultilevel"/>
    <w:tmpl w:val="F110B670"/>
    <w:lvl w:ilvl="0" w:tplc="8D58EF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25F2D"/>
    <w:multiLevelType w:val="hybridMultilevel"/>
    <w:tmpl w:val="6016B69E"/>
    <w:lvl w:ilvl="0" w:tplc="7AA23FB0">
      <w:start w:val="1"/>
      <w:numFmt w:val="decimal"/>
      <w:lvlText w:val="(%1)"/>
      <w:lvlJc w:val="left"/>
      <w:pPr>
        <w:ind w:left="663" w:hanging="720"/>
      </w:pPr>
      <w:rPr>
        <w:color w:val="FF0000"/>
        <w:sz w:val="24"/>
        <w:szCs w:val="24"/>
      </w:rPr>
    </w:lvl>
    <w:lvl w:ilvl="1" w:tplc="04090019">
      <w:start w:val="1"/>
      <w:numFmt w:val="lowerLetter"/>
      <w:lvlText w:val="%2."/>
      <w:lvlJc w:val="left"/>
      <w:pPr>
        <w:ind w:left="1023" w:hanging="360"/>
      </w:pPr>
    </w:lvl>
    <w:lvl w:ilvl="2" w:tplc="0409001B">
      <w:start w:val="1"/>
      <w:numFmt w:val="lowerRoman"/>
      <w:lvlText w:val="%3."/>
      <w:lvlJc w:val="right"/>
      <w:pPr>
        <w:ind w:left="1743" w:hanging="180"/>
      </w:pPr>
    </w:lvl>
    <w:lvl w:ilvl="3" w:tplc="0409000F">
      <w:start w:val="1"/>
      <w:numFmt w:val="decimal"/>
      <w:lvlText w:val="%4."/>
      <w:lvlJc w:val="left"/>
      <w:pPr>
        <w:ind w:left="2463" w:hanging="360"/>
      </w:pPr>
    </w:lvl>
    <w:lvl w:ilvl="4" w:tplc="04090019">
      <w:start w:val="1"/>
      <w:numFmt w:val="lowerLetter"/>
      <w:lvlText w:val="%5."/>
      <w:lvlJc w:val="left"/>
      <w:pPr>
        <w:ind w:left="3183" w:hanging="360"/>
      </w:pPr>
    </w:lvl>
    <w:lvl w:ilvl="5" w:tplc="0409001B">
      <w:start w:val="1"/>
      <w:numFmt w:val="lowerRoman"/>
      <w:lvlText w:val="%6."/>
      <w:lvlJc w:val="right"/>
      <w:pPr>
        <w:ind w:left="3903" w:hanging="180"/>
      </w:pPr>
    </w:lvl>
    <w:lvl w:ilvl="6" w:tplc="0409000F">
      <w:start w:val="1"/>
      <w:numFmt w:val="decimal"/>
      <w:lvlText w:val="%7."/>
      <w:lvlJc w:val="left"/>
      <w:pPr>
        <w:ind w:left="4623" w:hanging="360"/>
      </w:pPr>
    </w:lvl>
    <w:lvl w:ilvl="7" w:tplc="04090019">
      <w:start w:val="1"/>
      <w:numFmt w:val="lowerLetter"/>
      <w:lvlText w:val="%8."/>
      <w:lvlJc w:val="left"/>
      <w:pPr>
        <w:ind w:left="5343" w:hanging="360"/>
      </w:pPr>
    </w:lvl>
    <w:lvl w:ilvl="8" w:tplc="0409001B">
      <w:start w:val="1"/>
      <w:numFmt w:val="lowerRoman"/>
      <w:lvlText w:val="%9."/>
      <w:lvlJc w:val="right"/>
      <w:pPr>
        <w:ind w:left="6063" w:hanging="180"/>
      </w:pPr>
    </w:lvl>
  </w:abstractNum>
  <w:abstractNum w:abstractNumId="9" w15:restartNumberingAfterBreak="0">
    <w:nsid w:val="49FB6348"/>
    <w:multiLevelType w:val="multilevel"/>
    <w:tmpl w:val="49FB6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E6423FD"/>
    <w:multiLevelType w:val="hybridMultilevel"/>
    <w:tmpl w:val="5A1C4CD4"/>
    <w:lvl w:ilvl="0" w:tplc="4B36C83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17866"/>
    <w:multiLevelType w:val="hybridMultilevel"/>
    <w:tmpl w:val="5D5C1A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9C3828"/>
    <w:multiLevelType w:val="multilevel"/>
    <w:tmpl w:val="5B9C3828"/>
    <w:lvl w:ilvl="0">
      <w:start w:val="1"/>
      <w:numFmt w:val="lowerLetter"/>
      <w:lvlText w:val="%1."/>
      <w:lvlJc w:val="left"/>
      <w:pPr>
        <w:ind w:left="360" w:hanging="360"/>
      </w:pPr>
      <w:rPr>
        <w:rFonts w:hint="default"/>
        <w:color w:val="000000"/>
      </w:rPr>
    </w:lvl>
    <w:lvl w:ilvl="1">
      <w:start w:val="1"/>
      <w:numFmt w:val="lowerLetter"/>
      <w:lvlText w:val="%2."/>
      <w:lvlJc w:val="left"/>
      <w:pPr>
        <w:ind w:left="1525" w:hanging="360"/>
      </w:pPr>
    </w:lvl>
    <w:lvl w:ilvl="2">
      <w:start w:val="1"/>
      <w:numFmt w:val="lowerRoman"/>
      <w:lvlText w:val="%3."/>
      <w:lvlJc w:val="right"/>
      <w:pPr>
        <w:ind w:left="2245" w:hanging="180"/>
      </w:pPr>
    </w:lvl>
    <w:lvl w:ilvl="3">
      <w:start w:val="1"/>
      <w:numFmt w:val="decimal"/>
      <w:lvlText w:val="%4."/>
      <w:lvlJc w:val="left"/>
      <w:pPr>
        <w:ind w:left="2965" w:hanging="360"/>
      </w:pPr>
    </w:lvl>
    <w:lvl w:ilvl="4">
      <w:start w:val="1"/>
      <w:numFmt w:val="lowerLetter"/>
      <w:lvlText w:val="%5."/>
      <w:lvlJc w:val="left"/>
      <w:pPr>
        <w:ind w:left="3685" w:hanging="360"/>
      </w:pPr>
    </w:lvl>
    <w:lvl w:ilvl="5">
      <w:start w:val="1"/>
      <w:numFmt w:val="lowerRoman"/>
      <w:lvlText w:val="%6."/>
      <w:lvlJc w:val="right"/>
      <w:pPr>
        <w:ind w:left="4405" w:hanging="180"/>
      </w:pPr>
    </w:lvl>
    <w:lvl w:ilvl="6">
      <w:start w:val="1"/>
      <w:numFmt w:val="decimal"/>
      <w:lvlText w:val="%7."/>
      <w:lvlJc w:val="left"/>
      <w:pPr>
        <w:ind w:left="5125" w:hanging="360"/>
      </w:pPr>
    </w:lvl>
    <w:lvl w:ilvl="7">
      <w:start w:val="1"/>
      <w:numFmt w:val="lowerLetter"/>
      <w:lvlText w:val="%8."/>
      <w:lvlJc w:val="left"/>
      <w:pPr>
        <w:ind w:left="5845" w:hanging="360"/>
      </w:pPr>
    </w:lvl>
    <w:lvl w:ilvl="8">
      <w:start w:val="1"/>
      <w:numFmt w:val="lowerRoman"/>
      <w:lvlText w:val="%9."/>
      <w:lvlJc w:val="right"/>
      <w:pPr>
        <w:ind w:left="6565" w:hanging="180"/>
      </w:pPr>
    </w:lvl>
  </w:abstractNum>
  <w:abstractNum w:abstractNumId="13" w15:restartNumberingAfterBreak="0">
    <w:nsid w:val="637CE5B8"/>
    <w:multiLevelType w:val="multilevel"/>
    <w:tmpl w:val="637CE5B8"/>
    <w:lvl w:ilvl="0">
      <w:start w:val="2"/>
      <w:numFmt w:val="bullet"/>
      <w:lvlText w:val="-"/>
      <w:lvlJc w:val="left"/>
      <w:pPr>
        <w:ind w:left="-340" w:hanging="360"/>
      </w:pPr>
      <w:rPr>
        <w:rFonts w:ascii="Times New Roman" w:eastAsia="Calibri" w:hAnsi="Times New Roman" w:cs="Times New Roman" w:hint="default"/>
      </w:rPr>
    </w:lvl>
    <w:lvl w:ilvl="1">
      <w:start w:val="1"/>
      <w:numFmt w:val="bullet"/>
      <w:lvlText w:val="o"/>
      <w:lvlJc w:val="left"/>
      <w:pPr>
        <w:ind w:left="360" w:hanging="360"/>
      </w:pPr>
      <w:rPr>
        <w:rFonts w:ascii="Courier New" w:hAnsi="Courier New" w:cs="Courier New"/>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cs="Wingdings" w:hint="default"/>
      </w:rPr>
    </w:lvl>
  </w:abstractNum>
  <w:abstractNum w:abstractNumId="14" w15:restartNumberingAfterBreak="0">
    <w:nsid w:val="67016825"/>
    <w:multiLevelType w:val="hybridMultilevel"/>
    <w:tmpl w:val="2D4E5B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9B3D1C"/>
    <w:multiLevelType w:val="hybridMultilevel"/>
    <w:tmpl w:val="384C3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811F00"/>
    <w:multiLevelType w:val="hybridMultilevel"/>
    <w:tmpl w:val="0BB0CEB8"/>
    <w:lvl w:ilvl="0" w:tplc="BC102468">
      <w:start w:val="7"/>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E9578A1"/>
    <w:multiLevelType w:val="hybridMultilevel"/>
    <w:tmpl w:val="AD60E6DE"/>
    <w:lvl w:ilvl="0" w:tplc="6A268CC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A4F6B"/>
    <w:multiLevelType w:val="multilevel"/>
    <w:tmpl w:val="7FBA4F6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62899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2291178">
    <w:abstractNumId w:val="1"/>
  </w:num>
  <w:num w:numId="3" w16cid:durableId="1710452768">
    <w:abstractNumId w:val="14"/>
  </w:num>
  <w:num w:numId="4" w16cid:durableId="1933664838">
    <w:abstractNumId w:val="5"/>
  </w:num>
  <w:num w:numId="5" w16cid:durableId="1541167953">
    <w:abstractNumId w:val="6"/>
  </w:num>
  <w:num w:numId="6" w16cid:durableId="834610628">
    <w:abstractNumId w:val="11"/>
  </w:num>
  <w:num w:numId="7" w16cid:durableId="1506246071">
    <w:abstractNumId w:val="17"/>
  </w:num>
  <w:num w:numId="8" w16cid:durableId="787966637">
    <w:abstractNumId w:val="4"/>
  </w:num>
  <w:num w:numId="9" w16cid:durableId="1009675432">
    <w:abstractNumId w:val="3"/>
  </w:num>
  <w:num w:numId="10" w16cid:durableId="1703507906">
    <w:abstractNumId w:val="0"/>
  </w:num>
  <w:num w:numId="11" w16cid:durableId="1401752839">
    <w:abstractNumId w:val="15"/>
  </w:num>
  <w:num w:numId="12" w16cid:durableId="1950427063">
    <w:abstractNumId w:val="9"/>
  </w:num>
  <w:num w:numId="13" w16cid:durableId="616177881">
    <w:abstractNumId w:val="7"/>
  </w:num>
  <w:num w:numId="14" w16cid:durableId="368606865">
    <w:abstractNumId w:val="2"/>
  </w:num>
  <w:num w:numId="15" w16cid:durableId="1414158587">
    <w:abstractNumId w:val="10"/>
  </w:num>
  <w:num w:numId="16" w16cid:durableId="437872553">
    <w:abstractNumId w:val="13"/>
  </w:num>
  <w:num w:numId="17" w16cid:durableId="526607301">
    <w:abstractNumId w:val="16"/>
  </w:num>
  <w:num w:numId="18" w16cid:durableId="328220204">
    <w:abstractNumId w:val="12"/>
  </w:num>
  <w:num w:numId="19" w16cid:durableId="17526575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03FD"/>
    <w:rsid w:val="00000679"/>
    <w:rsid w:val="00006D5F"/>
    <w:rsid w:val="000101B3"/>
    <w:rsid w:val="0001144F"/>
    <w:rsid w:val="00013877"/>
    <w:rsid w:val="00015029"/>
    <w:rsid w:val="00022F28"/>
    <w:rsid w:val="00025EDA"/>
    <w:rsid w:val="00026892"/>
    <w:rsid w:val="00030D2C"/>
    <w:rsid w:val="000327AE"/>
    <w:rsid w:val="0004097E"/>
    <w:rsid w:val="00045226"/>
    <w:rsid w:val="00045981"/>
    <w:rsid w:val="000533C0"/>
    <w:rsid w:val="000555CE"/>
    <w:rsid w:val="00055EA1"/>
    <w:rsid w:val="00056820"/>
    <w:rsid w:val="00062AB6"/>
    <w:rsid w:val="000634CF"/>
    <w:rsid w:val="0006763A"/>
    <w:rsid w:val="00070B91"/>
    <w:rsid w:val="00071ABA"/>
    <w:rsid w:val="0007215D"/>
    <w:rsid w:val="000721C7"/>
    <w:rsid w:val="00073CA8"/>
    <w:rsid w:val="0007508F"/>
    <w:rsid w:val="00075169"/>
    <w:rsid w:val="000755DA"/>
    <w:rsid w:val="00075768"/>
    <w:rsid w:val="000761FE"/>
    <w:rsid w:val="00076A35"/>
    <w:rsid w:val="0008187E"/>
    <w:rsid w:val="00087D95"/>
    <w:rsid w:val="000904EF"/>
    <w:rsid w:val="00095344"/>
    <w:rsid w:val="0009683B"/>
    <w:rsid w:val="000A0881"/>
    <w:rsid w:val="000A1FCC"/>
    <w:rsid w:val="000A2048"/>
    <w:rsid w:val="000A4DD9"/>
    <w:rsid w:val="000B4FA0"/>
    <w:rsid w:val="000C0466"/>
    <w:rsid w:val="000C4970"/>
    <w:rsid w:val="000C4A50"/>
    <w:rsid w:val="000C4E09"/>
    <w:rsid w:val="000C5917"/>
    <w:rsid w:val="000C5E78"/>
    <w:rsid w:val="000C7A59"/>
    <w:rsid w:val="000D0318"/>
    <w:rsid w:val="000D51C1"/>
    <w:rsid w:val="000D7CDD"/>
    <w:rsid w:val="000E0474"/>
    <w:rsid w:val="000E10C4"/>
    <w:rsid w:val="000E1511"/>
    <w:rsid w:val="000E219D"/>
    <w:rsid w:val="000E2D37"/>
    <w:rsid w:val="000E42B5"/>
    <w:rsid w:val="000E4D83"/>
    <w:rsid w:val="000E547D"/>
    <w:rsid w:val="000F2040"/>
    <w:rsid w:val="000F3E38"/>
    <w:rsid w:val="000F5654"/>
    <w:rsid w:val="000F6ED5"/>
    <w:rsid w:val="00101B99"/>
    <w:rsid w:val="00102F58"/>
    <w:rsid w:val="001051B9"/>
    <w:rsid w:val="001062FF"/>
    <w:rsid w:val="00113B1F"/>
    <w:rsid w:val="001146CD"/>
    <w:rsid w:val="001253CA"/>
    <w:rsid w:val="00127832"/>
    <w:rsid w:val="00127860"/>
    <w:rsid w:val="00135389"/>
    <w:rsid w:val="0013547C"/>
    <w:rsid w:val="001407FA"/>
    <w:rsid w:val="001414C5"/>
    <w:rsid w:val="00141901"/>
    <w:rsid w:val="00141DF1"/>
    <w:rsid w:val="00142218"/>
    <w:rsid w:val="00152207"/>
    <w:rsid w:val="0015503F"/>
    <w:rsid w:val="00155155"/>
    <w:rsid w:val="0016036F"/>
    <w:rsid w:val="00162577"/>
    <w:rsid w:val="00164C5B"/>
    <w:rsid w:val="00166454"/>
    <w:rsid w:val="0016714B"/>
    <w:rsid w:val="00176DFC"/>
    <w:rsid w:val="00177F20"/>
    <w:rsid w:val="00180E23"/>
    <w:rsid w:val="0018167D"/>
    <w:rsid w:val="00182565"/>
    <w:rsid w:val="00182C58"/>
    <w:rsid w:val="0018419D"/>
    <w:rsid w:val="00185D18"/>
    <w:rsid w:val="001906DE"/>
    <w:rsid w:val="00190DEF"/>
    <w:rsid w:val="0019165B"/>
    <w:rsid w:val="00195204"/>
    <w:rsid w:val="001970E0"/>
    <w:rsid w:val="001977BD"/>
    <w:rsid w:val="00197A13"/>
    <w:rsid w:val="001B6901"/>
    <w:rsid w:val="001B7BDC"/>
    <w:rsid w:val="001C55C5"/>
    <w:rsid w:val="001C6D11"/>
    <w:rsid w:val="001D170E"/>
    <w:rsid w:val="001D2614"/>
    <w:rsid w:val="001D5AB8"/>
    <w:rsid w:val="001E061A"/>
    <w:rsid w:val="001E2398"/>
    <w:rsid w:val="001E3124"/>
    <w:rsid w:val="001E4C43"/>
    <w:rsid w:val="001E6AFD"/>
    <w:rsid w:val="001F06DE"/>
    <w:rsid w:val="001F0BB0"/>
    <w:rsid w:val="001F2BB1"/>
    <w:rsid w:val="001F4CBD"/>
    <w:rsid w:val="001F5708"/>
    <w:rsid w:val="001F630B"/>
    <w:rsid w:val="001F68D0"/>
    <w:rsid w:val="001F7AF6"/>
    <w:rsid w:val="0020194B"/>
    <w:rsid w:val="00207C96"/>
    <w:rsid w:val="0021302B"/>
    <w:rsid w:val="00221BC6"/>
    <w:rsid w:val="00222165"/>
    <w:rsid w:val="002226BF"/>
    <w:rsid w:val="00223DB1"/>
    <w:rsid w:val="00224EB6"/>
    <w:rsid w:val="00225D3B"/>
    <w:rsid w:val="002260E2"/>
    <w:rsid w:val="0022687A"/>
    <w:rsid w:val="00227879"/>
    <w:rsid w:val="00230341"/>
    <w:rsid w:val="00230CE8"/>
    <w:rsid w:val="002317FF"/>
    <w:rsid w:val="00231A13"/>
    <w:rsid w:val="0024175A"/>
    <w:rsid w:val="00242572"/>
    <w:rsid w:val="00244E33"/>
    <w:rsid w:val="00247C0B"/>
    <w:rsid w:val="00250022"/>
    <w:rsid w:val="00250BA8"/>
    <w:rsid w:val="00253CA6"/>
    <w:rsid w:val="00254589"/>
    <w:rsid w:val="00254E60"/>
    <w:rsid w:val="002555F8"/>
    <w:rsid w:val="00264CE4"/>
    <w:rsid w:val="0026531A"/>
    <w:rsid w:val="0027491D"/>
    <w:rsid w:val="00276700"/>
    <w:rsid w:val="00285B88"/>
    <w:rsid w:val="00285DF9"/>
    <w:rsid w:val="0029061F"/>
    <w:rsid w:val="00290E10"/>
    <w:rsid w:val="002934FE"/>
    <w:rsid w:val="00293A1E"/>
    <w:rsid w:val="0029505A"/>
    <w:rsid w:val="002A2768"/>
    <w:rsid w:val="002A4674"/>
    <w:rsid w:val="002A471C"/>
    <w:rsid w:val="002A4DB7"/>
    <w:rsid w:val="002A5B6D"/>
    <w:rsid w:val="002B0904"/>
    <w:rsid w:val="002B0FBD"/>
    <w:rsid w:val="002B11D5"/>
    <w:rsid w:val="002B31F2"/>
    <w:rsid w:val="002B7B9D"/>
    <w:rsid w:val="002C1303"/>
    <w:rsid w:val="002C2161"/>
    <w:rsid w:val="002C3402"/>
    <w:rsid w:val="002D07BA"/>
    <w:rsid w:val="002D081F"/>
    <w:rsid w:val="002D0975"/>
    <w:rsid w:val="002D5A87"/>
    <w:rsid w:val="002E1520"/>
    <w:rsid w:val="002E2C15"/>
    <w:rsid w:val="002E4EBE"/>
    <w:rsid w:val="002E5403"/>
    <w:rsid w:val="002F0C83"/>
    <w:rsid w:val="003003CA"/>
    <w:rsid w:val="0030112C"/>
    <w:rsid w:val="00303C1D"/>
    <w:rsid w:val="00305417"/>
    <w:rsid w:val="00305DC4"/>
    <w:rsid w:val="00310AB1"/>
    <w:rsid w:val="00312C1E"/>
    <w:rsid w:val="00316EB1"/>
    <w:rsid w:val="00321025"/>
    <w:rsid w:val="0032161D"/>
    <w:rsid w:val="0032251C"/>
    <w:rsid w:val="00322CAB"/>
    <w:rsid w:val="0032422B"/>
    <w:rsid w:val="00325E3F"/>
    <w:rsid w:val="00325E44"/>
    <w:rsid w:val="00331F3F"/>
    <w:rsid w:val="0033429E"/>
    <w:rsid w:val="00336893"/>
    <w:rsid w:val="00337FB7"/>
    <w:rsid w:val="003446F3"/>
    <w:rsid w:val="0034612A"/>
    <w:rsid w:val="00346823"/>
    <w:rsid w:val="00346921"/>
    <w:rsid w:val="0034702E"/>
    <w:rsid w:val="00350DD2"/>
    <w:rsid w:val="00351A42"/>
    <w:rsid w:val="003550D0"/>
    <w:rsid w:val="0035583F"/>
    <w:rsid w:val="00355E89"/>
    <w:rsid w:val="0036481D"/>
    <w:rsid w:val="00364A6F"/>
    <w:rsid w:val="0036545F"/>
    <w:rsid w:val="0036677F"/>
    <w:rsid w:val="003677F8"/>
    <w:rsid w:val="003712BA"/>
    <w:rsid w:val="0037144B"/>
    <w:rsid w:val="0037182E"/>
    <w:rsid w:val="00372DB1"/>
    <w:rsid w:val="00373B8F"/>
    <w:rsid w:val="00375B5D"/>
    <w:rsid w:val="00382406"/>
    <w:rsid w:val="0038300F"/>
    <w:rsid w:val="00383C46"/>
    <w:rsid w:val="00384C82"/>
    <w:rsid w:val="00390705"/>
    <w:rsid w:val="00390919"/>
    <w:rsid w:val="00392994"/>
    <w:rsid w:val="003A0FB7"/>
    <w:rsid w:val="003A5DEF"/>
    <w:rsid w:val="003B338E"/>
    <w:rsid w:val="003B47D1"/>
    <w:rsid w:val="003B4D6F"/>
    <w:rsid w:val="003C20ED"/>
    <w:rsid w:val="003C3D3C"/>
    <w:rsid w:val="003C3D76"/>
    <w:rsid w:val="003C589B"/>
    <w:rsid w:val="003D5064"/>
    <w:rsid w:val="003D6DE8"/>
    <w:rsid w:val="003E15E2"/>
    <w:rsid w:val="003E21C7"/>
    <w:rsid w:val="003E44FA"/>
    <w:rsid w:val="003E574C"/>
    <w:rsid w:val="003E6266"/>
    <w:rsid w:val="003E77AD"/>
    <w:rsid w:val="003E7B41"/>
    <w:rsid w:val="003F5EC6"/>
    <w:rsid w:val="00402FB9"/>
    <w:rsid w:val="00403868"/>
    <w:rsid w:val="0040636F"/>
    <w:rsid w:val="004104E5"/>
    <w:rsid w:val="004143E7"/>
    <w:rsid w:val="00414C01"/>
    <w:rsid w:val="0041614E"/>
    <w:rsid w:val="0042062A"/>
    <w:rsid w:val="00424DBA"/>
    <w:rsid w:val="004302A8"/>
    <w:rsid w:val="00430AE1"/>
    <w:rsid w:val="004310AC"/>
    <w:rsid w:val="00431DE8"/>
    <w:rsid w:val="004320B2"/>
    <w:rsid w:val="00436239"/>
    <w:rsid w:val="00436A91"/>
    <w:rsid w:val="00437D86"/>
    <w:rsid w:val="004418BA"/>
    <w:rsid w:val="00442F93"/>
    <w:rsid w:val="00443105"/>
    <w:rsid w:val="00445F3C"/>
    <w:rsid w:val="0045048F"/>
    <w:rsid w:val="0045377B"/>
    <w:rsid w:val="00457263"/>
    <w:rsid w:val="0046041F"/>
    <w:rsid w:val="00462D16"/>
    <w:rsid w:val="00463619"/>
    <w:rsid w:val="0046422B"/>
    <w:rsid w:val="00466415"/>
    <w:rsid w:val="00470BCA"/>
    <w:rsid w:val="004710DC"/>
    <w:rsid w:val="004802E9"/>
    <w:rsid w:val="004821E1"/>
    <w:rsid w:val="00483ED6"/>
    <w:rsid w:val="0048471F"/>
    <w:rsid w:val="00485ACE"/>
    <w:rsid w:val="00490136"/>
    <w:rsid w:val="00491309"/>
    <w:rsid w:val="00492B8A"/>
    <w:rsid w:val="004950DF"/>
    <w:rsid w:val="004A01B4"/>
    <w:rsid w:val="004A1091"/>
    <w:rsid w:val="004A26BE"/>
    <w:rsid w:val="004A643E"/>
    <w:rsid w:val="004A6A2A"/>
    <w:rsid w:val="004C0CBC"/>
    <w:rsid w:val="004C0E05"/>
    <w:rsid w:val="004C15A8"/>
    <w:rsid w:val="004C20F9"/>
    <w:rsid w:val="004C2213"/>
    <w:rsid w:val="004C379E"/>
    <w:rsid w:val="004C49F1"/>
    <w:rsid w:val="004C591D"/>
    <w:rsid w:val="004C5CCA"/>
    <w:rsid w:val="004C767E"/>
    <w:rsid w:val="004D1C62"/>
    <w:rsid w:val="004D3338"/>
    <w:rsid w:val="004D3624"/>
    <w:rsid w:val="004D5C19"/>
    <w:rsid w:val="004D7E06"/>
    <w:rsid w:val="004E056E"/>
    <w:rsid w:val="004E2E9E"/>
    <w:rsid w:val="004E3ACA"/>
    <w:rsid w:val="004E4439"/>
    <w:rsid w:val="004E4483"/>
    <w:rsid w:val="004E4C6B"/>
    <w:rsid w:val="004E5F04"/>
    <w:rsid w:val="004E6380"/>
    <w:rsid w:val="004F521F"/>
    <w:rsid w:val="005046D7"/>
    <w:rsid w:val="00505027"/>
    <w:rsid w:val="00506D11"/>
    <w:rsid w:val="00511E87"/>
    <w:rsid w:val="00512596"/>
    <w:rsid w:val="00513E35"/>
    <w:rsid w:val="0052142B"/>
    <w:rsid w:val="00527157"/>
    <w:rsid w:val="005276BE"/>
    <w:rsid w:val="0053042B"/>
    <w:rsid w:val="00531CB2"/>
    <w:rsid w:val="005326BB"/>
    <w:rsid w:val="00532CF9"/>
    <w:rsid w:val="005338E0"/>
    <w:rsid w:val="00540059"/>
    <w:rsid w:val="00540392"/>
    <w:rsid w:val="00541B17"/>
    <w:rsid w:val="00541B46"/>
    <w:rsid w:val="00542C4D"/>
    <w:rsid w:val="005436FA"/>
    <w:rsid w:val="0054700A"/>
    <w:rsid w:val="00550127"/>
    <w:rsid w:val="00552564"/>
    <w:rsid w:val="005538A9"/>
    <w:rsid w:val="00556538"/>
    <w:rsid w:val="00556BFF"/>
    <w:rsid w:val="00557FAC"/>
    <w:rsid w:val="00561309"/>
    <w:rsid w:val="005628E8"/>
    <w:rsid w:val="005630BD"/>
    <w:rsid w:val="0057146D"/>
    <w:rsid w:val="00573602"/>
    <w:rsid w:val="005740CA"/>
    <w:rsid w:val="00575281"/>
    <w:rsid w:val="00576D0F"/>
    <w:rsid w:val="00580243"/>
    <w:rsid w:val="005802E5"/>
    <w:rsid w:val="00581BFA"/>
    <w:rsid w:val="005867A6"/>
    <w:rsid w:val="005912E4"/>
    <w:rsid w:val="005923CF"/>
    <w:rsid w:val="0059501F"/>
    <w:rsid w:val="0059504C"/>
    <w:rsid w:val="00596638"/>
    <w:rsid w:val="00596CB2"/>
    <w:rsid w:val="00597209"/>
    <w:rsid w:val="0059730A"/>
    <w:rsid w:val="005A0954"/>
    <w:rsid w:val="005A2624"/>
    <w:rsid w:val="005A3722"/>
    <w:rsid w:val="005A4AFC"/>
    <w:rsid w:val="005A5465"/>
    <w:rsid w:val="005A72D0"/>
    <w:rsid w:val="005B1A81"/>
    <w:rsid w:val="005B30A4"/>
    <w:rsid w:val="005B5AB0"/>
    <w:rsid w:val="005C0D30"/>
    <w:rsid w:val="005C21A5"/>
    <w:rsid w:val="005C30B6"/>
    <w:rsid w:val="005C343D"/>
    <w:rsid w:val="005C4693"/>
    <w:rsid w:val="005D4357"/>
    <w:rsid w:val="005D52C2"/>
    <w:rsid w:val="005D691D"/>
    <w:rsid w:val="005E0629"/>
    <w:rsid w:val="005E15FD"/>
    <w:rsid w:val="005E2893"/>
    <w:rsid w:val="005E3EC5"/>
    <w:rsid w:val="005E5699"/>
    <w:rsid w:val="005E6AF8"/>
    <w:rsid w:val="005E6D72"/>
    <w:rsid w:val="005E7936"/>
    <w:rsid w:val="005F2871"/>
    <w:rsid w:val="005F354F"/>
    <w:rsid w:val="005F49E4"/>
    <w:rsid w:val="005F51A3"/>
    <w:rsid w:val="005F7831"/>
    <w:rsid w:val="006047C2"/>
    <w:rsid w:val="006056E0"/>
    <w:rsid w:val="00607C7E"/>
    <w:rsid w:val="00611380"/>
    <w:rsid w:val="006116CB"/>
    <w:rsid w:val="00617352"/>
    <w:rsid w:val="0062218B"/>
    <w:rsid w:val="00622A11"/>
    <w:rsid w:val="006231A3"/>
    <w:rsid w:val="00630BAC"/>
    <w:rsid w:val="00631328"/>
    <w:rsid w:val="00632838"/>
    <w:rsid w:val="00632E84"/>
    <w:rsid w:val="00633841"/>
    <w:rsid w:val="00633BA7"/>
    <w:rsid w:val="00634188"/>
    <w:rsid w:val="00634E59"/>
    <w:rsid w:val="00634F63"/>
    <w:rsid w:val="0063522B"/>
    <w:rsid w:val="00635256"/>
    <w:rsid w:val="006400ED"/>
    <w:rsid w:val="006412B8"/>
    <w:rsid w:val="006416BA"/>
    <w:rsid w:val="0064351A"/>
    <w:rsid w:val="00644D1D"/>
    <w:rsid w:val="00645F95"/>
    <w:rsid w:val="006471BD"/>
    <w:rsid w:val="0065058D"/>
    <w:rsid w:val="006508DC"/>
    <w:rsid w:val="00650B0D"/>
    <w:rsid w:val="00653CA4"/>
    <w:rsid w:val="006544ED"/>
    <w:rsid w:val="006551C0"/>
    <w:rsid w:val="0065565F"/>
    <w:rsid w:val="00660566"/>
    <w:rsid w:val="0066083C"/>
    <w:rsid w:val="006641CC"/>
    <w:rsid w:val="00665183"/>
    <w:rsid w:val="00666E1C"/>
    <w:rsid w:val="00670196"/>
    <w:rsid w:val="00672C47"/>
    <w:rsid w:val="006730ED"/>
    <w:rsid w:val="006752C1"/>
    <w:rsid w:val="00675566"/>
    <w:rsid w:val="006760E2"/>
    <w:rsid w:val="00676B3C"/>
    <w:rsid w:val="00682E76"/>
    <w:rsid w:val="00683E93"/>
    <w:rsid w:val="00691EE6"/>
    <w:rsid w:val="00693840"/>
    <w:rsid w:val="00693B37"/>
    <w:rsid w:val="0069412E"/>
    <w:rsid w:val="00696605"/>
    <w:rsid w:val="006A1482"/>
    <w:rsid w:val="006A2ADF"/>
    <w:rsid w:val="006A2B28"/>
    <w:rsid w:val="006A3818"/>
    <w:rsid w:val="006A4E20"/>
    <w:rsid w:val="006A6C86"/>
    <w:rsid w:val="006B4FAB"/>
    <w:rsid w:val="006B575D"/>
    <w:rsid w:val="006B66A3"/>
    <w:rsid w:val="006B697D"/>
    <w:rsid w:val="006B710B"/>
    <w:rsid w:val="006B7772"/>
    <w:rsid w:val="006C01D4"/>
    <w:rsid w:val="006C3B62"/>
    <w:rsid w:val="006C3C0D"/>
    <w:rsid w:val="006C3E61"/>
    <w:rsid w:val="006C47FD"/>
    <w:rsid w:val="006C5F0A"/>
    <w:rsid w:val="006C6473"/>
    <w:rsid w:val="006C6FDE"/>
    <w:rsid w:val="006D1309"/>
    <w:rsid w:val="006D19C5"/>
    <w:rsid w:val="006D2646"/>
    <w:rsid w:val="006D2BF8"/>
    <w:rsid w:val="006D4CB2"/>
    <w:rsid w:val="006D4D69"/>
    <w:rsid w:val="006D5DF2"/>
    <w:rsid w:val="006E0CB6"/>
    <w:rsid w:val="006E143B"/>
    <w:rsid w:val="006E2359"/>
    <w:rsid w:val="006E30E0"/>
    <w:rsid w:val="006E30E4"/>
    <w:rsid w:val="006E3FAE"/>
    <w:rsid w:val="006E6A0B"/>
    <w:rsid w:val="006E6B28"/>
    <w:rsid w:val="006E7F54"/>
    <w:rsid w:val="006F0668"/>
    <w:rsid w:val="006F1436"/>
    <w:rsid w:val="006F1479"/>
    <w:rsid w:val="006F5577"/>
    <w:rsid w:val="006F679A"/>
    <w:rsid w:val="006F6E01"/>
    <w:rsid w:val="00700249"/>
    <w:rsid w:val="00700E20"/>
    <w:rsid w:val="00703417"/>
    <w:rsid w:val="00705078"/>
    <w:rsid w:val="00706183"/>
    <w:rsid w:val="00707C22"/>
    <w:rsid w:val="00710BF5"/>
    <w:rsid w:val="007114A3"/>
    <w:rsid w:val="00713B5F"/>
    <w:rsid w:val="00716F7D"/>
    <w:rsid w:val="00724306"/>
    <w:rsid w:val="00726B10"/>
    <w:rsid w:val="007305A0"/>
    <w:rsid w:val="00731BCE"/>
    <w:rsid w:val="00737B8E"/>
    <w:rsid w:val="007402FC"/>
    <w:rsid w:val="00743A37"/>
    <w:rsid w:val="00745D50"/>
    <w:rsid w:val="007471F0"/>
    <w:rsid w:val="007473B9"/>
    <w:rsid w:val="0074781D"/>
    <w:rsid w:val="00751A32"/>
    <w:rsid w:val="00752163"/>
    <w:rsid w:val="00755E8C"/>
    <w:rsid w:val="0075682A"/>
    <w:rsid w:val="00756C96"/>
    <w:rsid w:val="00757BA8"/>
    <w:rsid w:val="0076036D"/>
    <w:rsid w:val="00761FF1"/>
    <w:rsid w:val="00764042"/>
    <w:rsid w:val="007642AF"/>
    <w:rsid w:val="00775017"/>
    <w:rsid w:val="00777477"/>
    <w:rsid w:val="00785D9F"/>
    <w:rsid w:val="00786C48"/>
    <w:rsid w:val="00787B30"/>
    <w:rsid w:val="00791972"/>
    <w:rsid w:val="00794E6C"/>
    <w:rsid w:val="00797617"/>
    <w:rsid w:val="007A0D9F"/>
    <w:rsid w:val="007A231B"/>
    <w:rsid w:val="007A287F"/>
    <w:rsid w:val="007A73CF"/>
    <w:rsid w:val="007B0638"/>
    <w:rsid w:val="007B13BD"/>
    <w:rsid w:val="007B245D"/>
    <w:rsid w:val="007B307B"/>
    <w:rsid w:val="007B4940"/>
    <w:rsid w:val="007B6AED"/>
    <w:rsid w:val="007C0E85"/>
    <w:rsid w:val="007C22FC"/>
    <w:rsid w:val="007C2357"/>
    <w:rsid w:val="007C45CE"/>
    <w:rsid w:val="007C7033"/>
    <w:rsid w:val="007D1DB1"/>
    <w:rsid w:val="007D28F4"/>
    <w:rsid w:val="007D4170"/>
    <w:rsid w:val="007D7067"/>
    <w:rsid w:val="007E32A8"/>
    <w:rsid w:val="007E6250"/>
    <w:rsid w:val="007E6C04"/>
    <w:rsid w:val="007E7E08"/>
    <w:rsid w:val="007F0057"/>
    <w:rsid w:val="007F01FE"/>
    <w:rsid w:val="007F02B2"/>
    <w:rsid w:val="007F637D"/>
    <w:rsid w:val="00801DDB"/>
    <w:rsid w:val="00803B17"/>
    <w:rsid w:val="008104D3"/>
    <w:rsid w:val="008123AF"/>
    <w:rsid w:val="00816180"/>
    <w:rsid w:val="0082337E"/>
    <w:rsid w:val="008274FF"/>
    <w:rsid w:val="0083266E"/>
    <w:rsid w:val="008432F1"/>
    <w:rsid w:val="008503A0"/>
    <w:rsid w:val="0085687A"/>
    <w:rsid w:val="008600D0"/>
    <w:rsid w:val="00861986"/>
    <w:rsid w:val="00862B88"/>
    <w:rsid w:val="0086479D"/>
    <w:rsid w:val="008670DE"/>
    <w:rsid w:val="008720B1"/>
    <w:rsid w:val="00872417"/>
    <w:rsid w:val="00875B88"/>
    <w:rsid w:val="008801CF"/>
    <w:rsid w:val="00883CE2"/>
    <w:rsid w:val="008845BF"/>
    <w:rsid w:val="00886B4A"/>
    <w:rsid w:val="00891FB6"/>
    <w:rsid w:val="00893638"/>
    <w:rsid w:val="008963F8"/>
    <w:rsid w:val="00897B93"/>
    <w:rsid w:val="008A19A3"/>
    <w:rsid w:val="008A2464"/>
    <w:rsid w:val="008A5BDB"/>
    <w:rsid w:val="008A6D16"/>
    <w:rsid w:val="008B2DFE"/>
    <w:rsid w:val="008B3402"/>
    <w:rsid w:val="008B3EC6"/>
    <w:rsid w:val="008C1B6B"/>
    <w:rsid w:val="008C7000"/>
    <w:rsid w:val="008C7CE3"/>
    <w:rsid w:val="008C7EFD"/>
    <w:rsid w:val="008D1012"/>
    <w:rsid w:val="008D4A5D"/>
    <w:rsid w:val="008D7272"/>
    <w:rsid w:val="008E1EE6"/>
    <w:rsid w:val="008E4F75"/>
    <w:rsid w:val="008E529E"/>
    <w:rsid w:val="008F030C"/>
    <w:rsid w:val="008F03E6"/>
    <w:rsid w:val="008F1774"/>
    <w:rsid w:val="008F5E1B"/>
    <w:rsid w:val="00900A4F"/>
    <w:rsid w:val="00900B2D"/>
    <w:rsid w:val="009014D6"/>
    <w:rsid w:val="009024E8"/>
    <w:rsid w:val="00904292"/>
    <w:rsid w:val="00905E73"/>
    <w:rsid w:val="00907007"/>
    <w:rsid w:val="00914358"/>
    <w:rsid w:val="00914A5C"/>
    <w:rsid w:val="00915EBD"/>
    <w:rsid w:val="009163B8"/>
    <w:rsid w:val="0091740B"/>
    <w:rsid w:val="00923D5B"/>
    <w:rsid w:val="00925607"/>
    <w:rsid w:val="00926FDC"/>
    <w:rsid w:val="00927422"/>
    <w:rsid w:val="00931ACE"/>
    <w:rsid w:val="00932017"/>
    <w:rsid w:val="00935BEC"/>
    <w:rsid w:val="009368D1"/>
    <w:rsid w:val="0093760C"/>
    <w:rsid w:val="00940FC4"/>
    <w:rsid w:val="00950F7E"/>
    <w:rsid w:val="00951C7B"/>
    <w:rsid w:val="00952357"/>
    <w:rsid w:val="0095256A"/>
    <w:rsid w:val="00952BD8"/>
    <w:rsid w:val="00952C52"/>
    <w:rsid w:val="0095440D"/>
    <w:rsid w:val="00954F6C"/>
    <w:rsid w:val="00957DBF"/>
    <w:rsid w:val="00961FC6"/>
    <w:rsid w:val="009621EF"/>
    <w:rsid w:val="00963D10"/>
    <w:rsid w:val="0096457E"/>
    <w:rsid w:val="00965CF6"/>
    <w:rsid w:val="0096754F"/>
    <w:rsid w:val="00970718"/>
    <w:rsid w:val="00972B5E"/>
    <w:rsid w:val="00973C64"/>
    <w:rsid w:val="00974420"/>
    <w:rsid w:val="0097600C"/>
    <w:rsid w:val="00976609"/>
    <w:rsid w:val="009939BB"/>
    <w:rsid w:val="009973DD"/>
    <w:rsid w:val="009A09AC"/>
    <w:rsid w:val="009A2AF1"/>
    <w:rsid w:val="009A3931"/>
    <w:rsid w:val="009A5FC2"/>
    <w:rsid w:val="009B09CE"/>
    <w:rsid w:val="009B1674"/>
    <w:rsid w:val="009B69C6"/>
    <w:rsid w:val="009C29CC"/>
    <w:rsid w:val="009C2E55"/>
    <w:rsid w:val="009C5699"/>
    <w:rsid w:val="009D14C0"/>
    <w:rsid w:val="009E19EF"/>
    <w:rsid w:val="009E3228"/>
    <w:rsid w:val="009E5E0F"/>
    <w:rsid w:val="009F0F69"/>
    <w:rsid w:val="009F4A7C"/>
    <w:rsid w:val="009F56E8"/>
    <w:rsid w:val="009F65E5"/>
    <w:rsid w:val="009F7996"/>
    <w:rsid w:val="009F7D93"/>
    <w:rsid w:val="00A00188"/>
    <w:rsid w:val="00A01CC7"/>
    <w:rsid w:val="00A03152"/>
    <w:rsid w:val="00A06FFE"/>
    <w:rsid w:val="00A1272E"/>
    <w:rsid w:val="00A127F6"/>
    <w:rsid w:val="00A147DF"/>
    <w:rsid w:val="00A158F4"/>
    <w:rsid w:val="00A165C2"/>
    <w:rsid w:val="00A17011"/>
    <w:rsid w:val="00A21E22"/>
    <w:rsid w:val="00A22B3C"/>
    <w:rsid w:val="00A25D3D"/>
    <w:rsid w:val="00A272B3"/>
    <w:rsid w:val="00A27F4D"/>
    <w:rsid w:val="00A31D10"/>
    <w:rsid w:val="00A356DD"/>
    <w:rsid w:val="00A358B4"/>
    <w:rsid w:val="00A365B9"/>
    <w:rsid w:val="00A37428"/>
    <w:rsid w:val="00A4045C"/>
    <w:rsid w:val="00A40E75"/>
    <w:rsid w:val="00A44223"/>
    <w:rsid w:val="00A4729C"/>
    <w:rsid w:val="00A53AD7"/>
    <w:rsid w:val="00A54F9A"/>
    <w:rsid w:val="00A56CE6"/>
    <w:rsid w:val="00A601A7"/>
    <w:rsid w:val="00A629DE"/>
    <w:rsid w:val="00A63A8D"/>
    <w:rsid w:val="00A64487"/>
    <w:rsid w:val="00A65825"/>
    <w:rsid w:val="00A66D58"/>
    <w:rsid w:val="00A704B5"/>
    <w:rsid w:val="00A743B3"/>
    <w:rsid w:val="00A80096"/>
    <w:rsid w:val="00A847AE"/>
    <w:rsid w:val="00A8522A"/>
    <w:rsid w:val="00A876CD"/>
    <w:rsid w:val="00A914E8"/>
    <w:rsid w:val="00A94BCB"/>
    <w:rsid w:val="00A96B16"/>
    <w:rsid w:val="00A96FA3"/>
    <w:rsid w:val="00A97845"/>
    <w:rsid w:val="00AA05AB"/>
    <w:rsid w:val="00AA0AE9"/>
    <w:rsid w:val="00AA383C"/>
    <w:rsid w:val="00AA440B"/>
    <w:rsid w:val="00AB10B1"/>
    <w:rsid w:val="00AB1E3A"/>
    <w:rsid w:val="00AB35F4"/>
    <w:rsid w:val="00AB448C"/>
    <w:rsid w:val="00AB46C5"/>
    <w:rsid w:val="00AB6BAC"/>
    <w:rsid w:val="00AB70A8"/>
    <w:rsid w:val="00AB71EF"/>
    <w:rsid w:val="00AC0734"/>
    <w:rsid w:val="00AC4043"/>
    <w:rsid w:val="00AD083B"/>
    <w:rsid w:val="00AD1A41"/>
    <w:rsid w:val="00AD1F6A"/>
    <w:rsid w:val="00AD33C7"/>
    <w:rsid w:val="00AD50B8"/>
    <w:rsid w:val="00AD5378"/>
    <w:rsid w:val="00AD7473"/>
    <w:rsid w:val="00AE21FB"/>
    <w:rsid w:val="00AE2893"/>
    <w:rsid w:val="00AE5698"/>
    <w:rsid w:val="00AE78D7"/>
    <w:rsid w:val="00AE7B5A"/>
    <w:rsid w:val="00AF339E"/>
    <w:rsid w:val="00AF512D"/>
    <w:rsid w:val="00AF6217"/>
    <w:rsid w:val="00AF6690"/>
    <w:rsid w:val="00B02A08"/>
    <w:rsid w:val="00B04243"/>
    <w:rsid w:val="00B073CB"/>
    <w:rsid w:val="00B10759"/>
    <w:rsid w:val="00B118B4"/>
    <w:rsid w:val="00B132C1"/>
    <w:rsid w:val="00B23B28"/>
    <w:rsid w:val="00B25D35"/>
    <w:rsid w:val="00B27EAD"/>
    <w:rsid w:val="00B309A5"/>
    <w:rsid w:val="00B32A98"/>
    <w:rsid w:val="00B3669C"/>
    <w:rsid w:val="00B36FB9"/>
    <w:rsid w:val="00B407F1"/>
    <w:rsid w:val="00B42537"/>
    <w:rsid w:val="00B45723"/>
    <w:rsid w:val="00B500CA"/>
    <w:rsid w:val="00B54966"/>
    <w:rsid w:val="00B6049E"/>
    <w:rsid w:val="00B617CA"/>
    <w:rsid w:val="00B625C1"/>
    <w:rsid w:val="00B6338B"/>
    <w:rsid w:val="00B779A0"/>
    <w:rsid w:val="00B81523"/>
    <w:rsid w:val="00B834A1"/>
    <w:rsid w:val="00B8756D"/>
    <w:rsid w:val="00B91E02"/>
    <w:rsid w:val="00B9204E"/>
    <w:rsid w:val="00B931F1"/>
    <w:rsid w:val="00B95E71"/>
    <w:rsid w:val="00B977A5"/>
    <w:rsid w:val="00B97E79"/>
    <w:rsid w:val="00BA431C"/>
    <w:rsid w:val="00BB0137"/>
    <w:rsid w:val="00BB0F5F"/>
    <w:rsid w:val="00BB1755"/>
    <w:rsid w:val="00BB28A1"/>
    <w:rsid w:val="00BB2D6D"/>
    <w:rsid w:val="00BB3FD6"/>
    <w:rsid w:val="00BB46D9"/>
    <w:rsid w:val="00BB728F"/>
    <w:rsid w:val="00BC2D7A"/>
    <w:rsid w:val="00BC3C52"/>
    <w:rsid w:val="00BC3CE4"/>
    <w:rsid w:val="00BC69EF"/>
    <w:rsid w:val="00BD1D54"/>
    <w:rsid w:val="00BD79C3"/>
    <w:rsid w:val="00BE0492"/>
    <w:rsid w:val="00BE47F9"/>
    <w:rsid w:val="00BE50A4"/>
    <w:rsid w:val="00BF4F1B"/>
    <w:rsid w:val="00BF75E2"/>
    <w:rsid w:val="00C053C8"/>
    <w:rsid w:val="00C06528"/>
    <w:rsid w:val="00C127C8"/>
    <w:rsid w:val="00C130E5"/>
    <w:rsid w:val="00C176C6"/>
    <w:rsid w:val="00C20FA9"/>
    <w:rsid w:val="00C24757"/>
    <w:rsid w:val="00C24CE7"/>
    <w:rsid w:val="00C2580F"/>
    <w:rsid w:val="00C271AF"/>
    <w:rsid w:val="00C275CD"/>
    <w:rsid w:val="00C27AEE"/>
    <w:rsid w:val="00C30825"/>
    <w:rsid w:val="00C3357E"/>
    <w:rsid w:val="00C33A59"/>
    <w:rsid w:val="00C379BE"/>
    <w:rsid w:val="00C444AF"/>
    <w:rsid w:val="00C50463"/>
    <w:rsid w:val="00C504DB"/>
    <w:rsid w:val="00C510DC"/>
    <w:rsid w:val="00C573F4"/>
    <w:rsid w:val="00C6114D"/>
    <w:rsid w:val="00C641FD"/>
    <w:rsid w:val="00C65ECC"/>
    <w:rsid w:val="00C66094"/>
    <w:rsid w:val="00C7060E"/>
    <w:rsid w:val="00C711D9"/>
    <w:rsid w:val="00C713E4"/>
    <w:rsid w:val="00C7165D"/>
    <w:rsid w:val="00C71C30"/>
    <w:rsid w:val="00C72B4C"/>
    <w:rsid w:val="00C72FFF"/>
    <w:rsid w:val="00C73BD5"/>
    <w:rsid w:val="00C743D5"/>
    <w:rsid w:val="00C74F8A"/>
    <w:rsid w:val="00C7794B"/>
    <w:rsid w:val="00C77CAB"/>
    <w:rsid w:val="00C80A3C"/>
    <w:rsid w:val="00C8154D"/>
    <w:rsid w:val="00C81EF7"/>
    <w:rsid w:val="00C836DF"/>
    <w:rsid w:val="00C84F43"/>
    <w:rsid w:val="00C85BFB"/>
    <w:rsid w:val="00C86ECA"/>
    <w:rsid w:val="00C9205A"/>
    <w:rsid w:val="00C94AD3"/>
    <w:rsid w:val="00C95677"/>
    <w:rsid w:val="00CA34AB"/>
    <w:rsid w:val="00CA377C"/>
    <w:rsid w:val="00CA59F3"/>
    <w:rsid w:val="00CA60F4"/>
    <w:rsid w:val="00CB0567"/>
    <w:rsid w:val="00CB18F6"/>
    <w:rsid w:val="00CB7594"/>
    <w:rsid w:val="00CB7B83"/>
    <w:rsid w:val="00CC5F4E"/>
    <w:rsid w:val="00CC6E5A"/>
    <w:rsid w:val="00CD27FC"/>
    <w:rsid w:val="00CD2CBA"/>
    <w:rsid w:val="00CD7BF1"/>
    <w:rsid w:val="00CF43FB"/>
    <w:rsid w:val="00CF6BA1"/>
    <w:rsid w:val="00CF7389"/>
    <w:rsid w:val="00CF7F6F"/>
    <w:rsid w:val="00D07A49"/>
    <w:rsid w:val="00D11287"/>
    <w:rsid w:val="00D116CF"/>
    <w:rsid w:val="00D12E4C"/>
    <w:rsid w:val="00D1507D"/>
    <w:rsid w:val="00D1511A"/>
    <w:rsid w:val="00D15F37"/>
    <w:rsid w:val="00D204E6"/>
    <w:rsid w:val="00D204EB"/>
    <w:rsid w:val="00D22B56"/>
    <w:rsid w:val="00D22EB4"/>
    <w:rsid w:val="00D23A77"/>
    <w:rsid w:val="00D25C22"/>
    <w:rsid w:val="00D2723A"/>
    <w:rsid w:val="00D27EB0"/>
    <w:rsid w:val="00D34221"/>
    <w:rsid w:val="00D36071"/>
    <w:rsid w:val="00D417BD"/>
    <w:rsid w:val="00D4314C"/>
    <w:rsid w:val="00D45AF7"/>
    <w:rsid w:val="00D45CA0"/>
    <w:rsid w:val="00D52675"/>
    <w:rsid w:val="00D53E67"/>
    <w:rsid w:val="00D546CD"/>
    <w:rsid w:val="00D54B8D"/>
    <w:rsid w:val="00D56B80"/>
    <w:rsid w:val="00D647C0"/>
    <w:rsid w:val="00D6498C"/>
    <w:rsid w:val="00D6504E"/>
    <w:rsid w:val="00D70C6E"/>
    <w:rsid w:val="00D73154"/>
    <w:rsid w:val="00D74A8D"/>
    <w:rsid w:val="00D75AAD"/>
    <w:rsid w:val="00D76AFE"/>
    <w:rsid w:val="00D83377"/>
    <w:rsid w:val="00D8383B"/>
    <w:rsid w:val="00D85F8C"/>
    <w:rsid w:val="00D90293"/>
    <w:rsid w:val="00D93F6A"/>
    <w:rsid w:val="00D94AED"/>
    <w:rsid w:val="00DA14E7"/>
    <w:rsid w:val="00DA1B0F"/>
    <w:rsid w:val="00DA20BE"/>
    <w:rsid w:val="00DA229A"/>
    <w:rsid w:val="00DA591D"/>
    <w:rsid w:val="00DA6179"/>
    <w:rsid w:val="00DA6FBC"/>
    <w:rsid w:val="00DA7163"/>
    <w:rsid w:val="00DA7AF9"/>
    <w:rsid w:val="00DB2804"/>
    <w:rsid w:val="00DB3826"/>
    <w:rsid w:val="00DB531A"/>
    <w:rsid w:val="00DC052E"/>
    <w:rsid w:val="00DC2812"/>
    <w:rsid w:val="00DC5007"/>
    <w:rsid w:val="00DC5876"/>
    <w:rsid w:val="00DC7C06"/>
    <w:rsid w:val="00DD0253"/>
    <w:rsid w:val="00DD0CD1"/>
    <w:rsid w:val="00DD252D"/>
    <w:rsid w:val="00DD3DBA"/>
    <w:rsid w:val="00DD5D0A"/>
    <w:rsid w:val="00DD6D56"/>
    <w:rsid w:val="00DD6E7D"/>
    <w:rsid w:val="00DE017D"/>
    <w:rsid w:val="00DE08C9"/>
    <w:rsid w:val="00DE132D"/>
    <w:rsid w:val="00DE1380"/>
    <w:rsid w:val="00DE17E5"/>
    <w:rsid w:val="00DE1AF5"/>
    <w:rsid w:val="00DE4232"/>
    <w:rsid w:val="00DE4E64"/>
    <w:rsid w:val="00DE5212"/>
    <w:rsid w:val="00DE5BD8"/>
    <w:rsid w:val="00DF277F"/>
    <w:rsid w:val="00DF4B9D"/>
    <w:rsid w:val="00DF5637"/>
    <w:rsid w:val="00DF5838"/>
    <w:rsid w:val="00DF5CC7"/>
    <w:rsid w:val="00DF5D59"/>
    <w:rsid w:val="00DF653E"/>
    <w:rsid w:val="00DF76F1"/>
    <w:rsid w:val="00E03A0F"/>
    <w:rsid w:val="00E04DDC"/>
    <w:rsid w:val="00E05371"/>
    <w:rsid w:val="00E11867"/>
    <w:rsid w:val="00E11A3B"/>
    <w:rsid w:val="00E13E74"/>
    <w:rsid w:val="00E165D3"/>
    <w:rsid w:val="00E175AC"/>
    <w:rsid w:val="00E17694"/>
    <w:rsid w:val="00E209BC"/>
    <w:rsid w:val="00E21526"/>
    <w:rsid w:val="00E22834"/>
    <w:rsid w:val="00E23250"/>
    <w:rsid w:val="00E234FC"/>
    <w:rsid w:val="00E267B9"/>
    <w:rsid w:val="00E27E19"/>
    <w:rsid w:val="00E32A2A"/>
    <w:rsid w:val="00E32FA5"/>
    <w:rsid w:val="00E343B1"/>
    <w:rsid w:val="00E34B03"/>
    <w:rsid w:val="00E40B66"/>
    <w:rsid w:val="00E45579"/>
    <w:rsid w:val="00E4605C"/>
    <w:rsid w:val="00E51232"/>
    <w:rsid w:val="00E51A02"/>
    <w:rsid w:val="00E54C68"/>
    <w:rsid w:val="00E557EC"/>
    <w:rsid w:val="00E5628C"/>
    <w:rsid w:val="00E5668F"/>
    <w:rsid w:val="00E5718F"/>
    <w:rsid w:val="00E57A62"/>
    <w:rsid w:val="00E61D7E"/>
    <w:rsid w:val="00E6563A"/>
    <w:rsid w:val="00E67EEA"/>
    <w:rsid w:val="00E71DC9"/>
    <w:rsid w:val="00E7327A"/>
    <w:rsid w:val="00E7420D"/>
    <w:rsid w:val="00E75109"/>
    <w:rsid w:val="00E7734F"/>
    <w:rsid w:val="00E80A69"/>
    <w:rsid w:val="00E823E1"/>
    <w:rsid w:val="00E8355D"/>
    <w:rsid w:val="00E83B54"/>
    <w:rsid w:val="00E84FEF"/>
    <w:rsid w:val="00E932E8"/>
    <w:rsid w:val="00E946C4"/>
    <w:rsid w:val="00E94D32"/>
    <w:rsid w:val="00E95613"/>
    <w:rsid w:val="00E95FEC"/>
    <w:rsid w:val="00E967CE"/>
    <w:rsid w:val="00E968B2"/>
    <w:rsid w:val="00EA27E5"/>
    <w:rsid w:val="00EA34E7"/>
    <w:rsid w:val="00EA526A"/>
    <w:rsid w:val="00EB02F9"/>
    <w:rsid w:val="00EB0873"/>
    <w:rsid w:val="00EB0D78"/>
    <w:rsid w:val="00EB2231"/>
    <w:rsid w:val="00EB2C5D"/>
    <w:rsid w:val="00EB2F40"/>
    <w:rsid w:val="00EB4428"/>
    <w:rsid w:val="00EC289A"/>
    <w:rsid w:val="00EC548F"/>
    <w:rsid w:val="00EC6FC2"/>
    <w:rsid w:val="00ED02F1"/>
    <w:rsid w:val="00ED06C0"/>
    <w:rsid w:val="00ED28BF"/>
    <w:rsid w:val="00ED3861"/>
    <w:rsid w:val="00ED4B08"/>
    <w:rsid w:val="00ED6F8A"/>
    <w:rsid w:val="00EE0555"/>
    <w:rsid w:val="00EE0C0B"/>
    <w:rsid w:val="00EE23EC"/>
    <w:rsid w:val="00EE4EE4"/>
    <w:rsid w:val="00EE5B12"/>
    <w:rsid w:val="00EF5517"/>
    <w:rsid w:val="00EF5970"/>
    <w:rsid w:val="00F03CE5"/>
    <w:rsid w:val="00F066EA"/>
    <w:rsid w:val="00F10B87"/>
    <w:rsid w:val="00F15FAE"/>
    <w:rsid w:val="00F1766A"/>
    <w:rsid w:val="00F211FA"/>
    <w:rsid w:val="00F23F7C"/>
    <w:rsid w:val="00F23FDE"/>
    <w:rsid w:val="00F266F7"/>
    <w:rsid w:val="00F30CF9"/>
    <w:rsid w:val="00F33170"/>
    <w:rsid w:val="00F335C3"/>
    <w:rsid w:val="00F355C8"/>
    <w:rsid w:val="00F35896"/>
    <w:rsid w:val="00F368CE"/>
    <w:rsid w:val="00F36D40"/>
    <w:rsid w:val="00F41B4A"/>
    <w:rsid w:val="00F52F67"/>
    <w:rsid w:val="00F61C71"/>
    <w:rsid w:val="00F671C5"/>
    <w:rsid w:val="00F67767"/>
    <w:rsid w:val="00F71C90"/>
    <w:rsid w:val="00F73126"/>
    <w:rsid w:val="00F7425E"/>
    <w:rsid w:val="00F76816"/>
    <w:rsid w:val="00F779CC"/>
    <w:rsid w:val="00F77DD8"/>
    <w:rsid w:val="00F80D52"/>
    <w:rsid w:val="00F817D3"/>
    <w:rsid w:val="00F8545C"/>
    <w:rsid w:val="00F85BA2"/>
    <w:rsid w:val="00F85DBE"/>
    <w:rsid w:val="00F8667D"/>
    <w:rsid w:val="00F94E3D"/>
    <w:rsid w:val="00F94FF8"/>
    <w:rsid w:val="00F95601"/>
    <w:rsid w:val="00F96CA3"/>
    <w:rsid w:val="00F971C9"/>
    <w:rsid w:val="00FA17BD"/>
    <w:rsid w:val="00FA1BFA"/>
    <w:rsid w:val="00FA4287"/>
    <w:rsid w:val="00FA6D8E"/>
    <w:rsid w:val="00FA7ED7"/>
    <w:rsid w:val="00FB15E9"/>
    <w:rsid w:val="00FB19A1"/>
    <w:rsid w:val="00FC2FE9"/>
    <w:rsid w:val="00FC6D01"/>
    <w:rsid w:val="00FC7683"/>
    <w:rsid w:val="00FD101F"/>
    <w:rsid w:val="00FD2176"/>
    <w:rsid w:val="00FD6427"/>
    <w:rsid w:val="00FD6AF8"/>
    <w:rsid w:val="00FD6C21"/>
    <w:rsid w:val="00FE15C0"/>
    <w:rsid w:val="00FE261F"/>
    <w:rsid w:val="00FE4CF4"/>
    <w:rsid w:val="00FF13E8"/>
    <w:rsid w:val="00FF2ED2"/>
    <w:rsid w:val="00FF3D52"/>
    <w:rsid w:val="00FF51A8"/>
    <w:rsid w:val="00FF54B6"/>
    <w:rsid w:val="00FF5BBE"/>
    <w:rsid w:val="0FA06F56"/>
    <w:rsid w:val="38B4CF3A"/>
    <w:rsid w:val="451FE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link w:val="ListParagraphChar"/>
    <w:uiPriority w:val="34"/>
    <w:qFormat/>
    <w:rsid w:val="00CA34AB"/>
    <w:pPr>
      <w:ind w:left="720"/>
      <w:contextualSpacing/>
    </w:pPr>
  </w:style>
  <w:style w:type="character" w:styleId="Hyperlink">
    <w:name w:val="Hyperlink"/>
    <w:basedOn w:val="DefaultParagraphFont"/>
    <w:uiPriority w:val="99"/>
    <w:unhideWhenUsed/>
    <w:rsid w:val="00E165D3"/>
    <w:rPr>
      <w:color w:val="0000FF"/>
      <w:u w:val="single"/>
    </w:rPr>
  </w:style>
  <w:style w:type="character" w:customStyle="1" w:styleId="eop">
    <w:name w:val="eop"/>
    <w:basedOn w:val="DefaultParagraphFont"/>
    <w:rsid w:val="00DD6E7D"/>
  </w:style>
  <w:style w:type="character" w:styleId="PageNumber">
    <w:name w:val="page number"/>
    <w:basedOn w:val="DefaultParagraphFont"/>
    <w:rsid w:val="00FF3D52"/>
  </w:style>
  <w:style w:type="paragraph" w:styleId="Title">
    <w:name w:val="Title"/>
    <w:link w:val="TitleChar"/>
    <w:qFormat/>
    <w:rsid w:val="00EB2231"/>
    <w:pPr>
      <w:spacing w:before="240" w:after="60" w:line="276" w:lineRule="auto"/>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sid w:val="00EB2231"/>
    <w:rPr>
      <w:rFonts w:ascii="Cambria" w:eastAsia="Times New Roman" w:hAnsi="Cambria" w:cs="Times New Roman"/>
      <w:b/>
      <w:bCs/>
      <w:kern w:val="28"/>
      <w:sz w:val="32"/>
      <w:szCs w:val="32"/>
      <w:lang w:eastAsia="zh-CN"/>
    </w:rPr>
  </w:style>
  <w:style w:type="paragraph" w:styleId="NormalWeb">
    <w:name w:val="Normal (Web)"/>
    <w:uiPriority w:val="99"/>
    <w:rsid w:val="00C71C30"/>
    <w:pPr>
      <w:spacing w:beforeAutospacing="1" w:after="0" w:afterAutospacing="1" w:line="240" w:lineRule="auto"/>
    </w:pPr>
    <w:rPr>
      <w:rFonts w:ascii="Calibri" w:eastAsia="Calibri" w:hAnsi="Calibri" w:cs="Times New Roman"/>
      <w:sz w:val="24"/>
      <w:szCs w:val="24"/>
      <w:lang w:eastAsia="zh-CN"/>
    </w:rPr>
  </w:style>
  <w:style w:type="paragraph" w:styleId="NoSpacing">
    <w:name w:val="No Spacing"/>
    <w:uiPriority w:val="1"/>
    <w:qFormat/>
    <w:rsid w:val="00915EB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915EBD"/>
    <w:rPr>
      <w:rFonts w:ascii="Times New Roman" w:eastAsia="Times New Roman" w:hAnsi="Times New Roman" w:cs="Times New Roman"/>
      <w:sz w:val="26"/>
      <w:szCs w:val="24"/>
    </w:rPr>
  </w:style>
  <w:style w:type="character" w:customStyle="1" w:styleId="fontstyle01">
    <w:name w:val="fontstyle01"/>
    <w:basedOn w:val="DefaultParagraphFont"/>
    <w:rsid w:val="00D23A77"/>
    <w:rPr>
      <w:rFonts w:ascii="TimesNewRomanPSMT" w:eastAsia="TimesNewRomanPSMT" w:hAnsi="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431657">
      <w:bodyDiv w:val="1"/>
      <w:marLeft w:val="0"/>
      <w:marRight w:val="0"/>
      <w:marTop w:val="0"/>
      <w:marBottom w:val="0"/>
      <w:divBdr>
        <w:top w:val="none" w:sz="0" w:space="0" w:color="auto"/>
        <w:left w:val="none" w:sz="0" w:space="0" w:color="auto"/>
        <w:bottom w:val="none" w:sz="0" w:space="0" w:color="auto"/>
        <w:right w:val="none" w:sz="0" w:space="0" w:color="auto"/>
      </w:divBdr>
    </w:div>
    <w:div w:id="1393508189">
      <w:bodyDiv w:val="1"/>
      <w:marLeft w:val="0"/>
      <w:marRight w:val="0"/>
      <w:marTop w:val="0"/>
      <w:marBottom w:val="0"/>
      <w:divBdr>
        <w:top w:val="none" w:sz="0" w:space="0" w:color="auto"/>
        <w:left w:val="none" w:sz="0" w:space="0" w:color="auto"/>
        <w:bottom w:val="none" w:sz="0" w:space="0" w:color="auto"/>
        <w:right w:val="none" w:sz="0" w:space="0" w:color="auto"/>
      </w:divBdr>
    </w:div>
    <w:div w:id="1657950462">
      <w:bodyDiv w:val="1"/>
      <w:marLeft w:val="0"/>
      <w:marRight w:val="0"/>
      <w:marTop w:val="0"/>
      <w:marBottom w:val="0"/>
      <w:divBdr>
        <w:top w:val="none" w:sz="0" w:space="0" w:color="auto"/>
        <w:left w:val="none" w:sz="0" w:space="0" w:color="auto"/>
        <w:bottom w:val="none" w:sz="0" w:space="0" w:color="auto"/>
        <w:right w:val="none" w:sz="0" w:space="0" w:color="auto"/>
      </w:divBdr>
    </w:div>
    <w:div w:id="1938253316">
      <w:bodyDiv w:val="1"/>
      <w:marLeft w:val="0"/>
      <w:marRight w:val="0"/>
      <w:marTop w:val="0"/>
      <w:marBottom w:val="0"/>
      <w:divBdr>
        <w:top w:val="none" w:sz="0" w:space="0" w:color="auto"/>
        <w:left w:val="none" w:sz="0" w:space="0" w:color="auto"/>
        <w:bottom w:val="none" w:sz="0" w:space="0" w:color="auto"/>
        <w:right w:val="none" w:sz="0" w:space="0" w:color="auto"/>
      </w:divBdr>
    </w:div>
    <w:div w:id="19398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Nhat Linh</cp:lastModifiedBy>
  <cp:revision>2</cp:revision>
  <dcterms:created xsi:type="dcterms:W3CDTF">2022-06-29T06:56:00Z</dcterms:created>
  <dcterms:modified xsi:type="dcterms:W3CDTF">2022-06-29T06:56:00Z</dcterms:modified>
</cp:coreProperties>
</file>