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7"/>
        <w:gridCol w:w="444"/>
        <w:gridCol w:w="1654"/>
        <w:gridCol w:w="1176"/>
        <w:gridCol w:w="1428"/>
      </w:tblGrid>
      <w:tr w:rsidR="00C73118" w14:paraId="4816B339" w14:textId="77777777" w:rsidTr="0086144B">
        <w:tc>
          <w:tcPr>
            <w:tcW w:w="5498" w:type="dxa"/>
            <w:gridSpan w:val="2"/>
            <w:hideMark/>
          </w:tcPr>
          <w:p w14:paraId="3119369C" w14:textId="77777777" w:rsidR="00C73118" w:rsidRDefault="00C73118">
            <w:pPr>
              <w:rPr>
                <w:sz w:val="24"/>
              </w:rPr>
            </w:pPr>
            <w:r>
              <w:rPr>
                <w:sz w:val="24"/>
              </w:rPr>
              <w:t>TRƯỜNG ĐẠI HỌC VĂN LANG</w:t>
            </w:r>
          </w:p>
        </w:tc>
        <w:tc>
          <w:tcPr>
            <w:tcW w:w="4702" w:type="dxa"/>
            <w:gridSpan w:val="4"/>
            <w:hideMark/>
          </w:tcPr>
          <w:p w14:paraId="2F50C15C" w14:textId="2786B3CB" w:rsidR="00C73118" w:rsidRDefault="00C73118">
            <w:pPr>
              <w:jc w:val="center"/>
              <w:rPr>
                <w:b/>
                <w:bCs/>
                <w:sz w:val="24"/>
              </w:rPr>
            </w:pPr>
            <w:r>
              <w:rPr>
                <w:b/>
                <w:bCs/>
                <w:sz w:val="24"/>
              </w:rPr>
              <w:t>ĐÁP ÁN KẾT THÚC HỌC PHẦN</w:t>
            </w:r>
          </w:p>
        </w:tc>
      </w:tr>
      <w:tr w:rsidR="00C73118" w14:paraId="4AA5AD50" w14:textId="77777777" w:rsidTr="0086144B">
        <w:tc>
          <w:tcPr>
            <w:tcW w:w="5942" w:type="dxa"/>
            <w:gridSpan w:val="3"/>
            <w:hideMark/>
          </w:tcPr>
          <w:p w14:paraId="29E67284" w14:textId="09706FF2" w:rsidR="00C73118" w:rsidRDefault="00C73118">
            <w:pPr>
              <w:spacing w:before="60"/>
              <w:rPr>
                <w:b/>
                <w:sz w:val="24"/>
              </w:rPr>
            </w:pPr>
            <w:r>
              <w:rPr>
                <w:b/>
                <w:color w:val="FF0000"/>
                <w:sz w:val="24"/>
              </w:rPr>
              <w:t xml:space="preserve">KHOA </w:t>
            </w:r>
            <w:r w:rsidR="00A8521A">
              <w:rPr>
                <w:b/>
                <w:color w:val="FF0000"/>
                <w:sz w:val="24"/>
              </w:rPr>
              <w:t>XÃ HỘI VÀ NHÂN VĂN</w:t>
            </w:r>
          </w:p>
        </w:tc>
        <w:tc>
          <w:tcPr>
            <w:tcW w:w="1654" w:type="dxa"/>
            <w:hideMark/>
          </w:tcPr>
          <w:p w14:paraId="08C3FF82" w14:textId="77777777" w:rsidR="00C73118" w:rsidRDefault="00C73118">
            <w:pPr>
              <w:spacing w:before="60"/>
              <w:rPr>
                <w:b/>
                <w:bCs/>
                <w:sz w:val="24"/>
              </w:rPr>
            </w:pPr>
            <w:r>
              <w:rPr>
                <w:sz w:val="24"/>
              </w:rPr>
              <w:t>Học kỳ:</w:t>
            </w:r>
          </w:p>
        </w:tc>
        <w:tc>
          <w:tcPr>
            <w:tcW w:w="1176" w:type="dxa"/>
            <w:hideMark/>
          </w:tcPr>
          <w:p w14:paraId="622DD1A0" w14:textId="77777777" w:rsidR="00C73118" w:rsidRDefault="00C73118">
            <w:pPr>
              <w:spacing w:before="60"/>
              <w:rPr>
                <w:sz w:val="24"/>
              </w:rPr>
            </w:pPr>
            <w:r>
              <w:rPr>
                <w:sz w:val="24"/>
              </w:rPr>
              <w:t>Năm học:</w:t>
            </w:r>
          </w:p>
        </w:tc>
        <w:tc>
          <w:tcPr>
            <w:tcW w:w="1428" w:type="dxa"/>
            <w:hideMark/>
          </w:tcPr>
          <w:p w14:paraId="12CFD832" w14:textId="77777777" w:rsidR="00C73118" w:rsidRDefault="00C73118">
            <w:pPr>
              <w:spacing w:before="60"/>
              <w:rPr>
                <w:b/>
                <w:bCs/>
                <w:sz w:val="24"/>
              </w:rPr>
            </w:pPr>
            <w:r>
              <w:rPr>
                <w:b/>
                <w:bCs/>
                <w:color w:val="FF0000"/>
                <w:sz w:val="24"/>
              </w:rPr>
              <w:t>2021 - 2022</w:t>
            </w:r>
          </w:p>
        </w:tc>
      </w:tr>
      <w:tr w:rsidR="00C73118" w14:paraId="20FB1749" w14:textId="77777777" w:rsidTr="0086144B">
        <w:tc>
          <w:tcPr>
            <w:tcW w:w="10200" w:type="dxa"/>
            <w:gridSpan w:val="6"/>
            <w:vAlign w:val="center"/>
            <w:hideMark/>
          </w:tcPr>
          <w:p w14:paraId="50F6A3EA" w14:textId="06D85A97" w:rsidR="00C73118" w:rsidRDefault="00C73118">
            <w:pPr>
              <w:spacing w:before="120" w:after="60"/>
              <w:rPr>
                <w:spacing w:val="-4"/>
                <w:sz w:val="24"/>
              </w:rPr>
            </w:pPr>
            <w:r>
              <w:rPr>
                <w:spacing w:val="-4"/>
                <w:sz w:val="24"/>
              </w:rPr>
              <w:t xml:space="preserve">Mã học phần:     </w:t>
            </w:r>
            <w:r w:rsidR="00A8521A" w:rsidRPr="00A8521A">
              <w:rPr>
                <w:spacing w:val="-4"/>
                <w:sz w:val="24"/>
              </w:rPr>
              <w:t>211_DVH0590_01</w:t>
            </w:r>
            <w:r>
              <w:rPr>
                <w:spacing w:val="-4"/>
                <w:sz w:val="24"/>
              </w:rPr>
              <w:t xml:space="preserve">                             </w:t>
            </w:r>
            <w:r w:rsidR="00A8521A">
              <w:rPr>
                <w:spacing w:val="-4"/>
                <w:sz w:val="24"/>
              </w:rPr>
              <w:t xml:space="preserve">  </w:t>
            </w:r>
            <w:r>
              <w:rPr>
                <w:sz w:val="24"/>
              </w:rPr>
              <w:t xml:space="preserve">Tên học phần:       </w:t>
            </w:r>
            <w:r w:rsidR="00A8521A">
              <w:rPr>
                <w:sz w:val="24"/>
              </w:rPr>
              <w:t>TINH THẦN KHỞI NGHIỆP</w:t>
            </w:r>
            <w:r>
              <w:rPr>
                <w:sz w:val="24"/>
              </w:rPr>
              <w:t xml:space="preserve">                   </w:t>
            </w:r>
          </w:p>
        </w:tc>
      </w:tr>
      <w:tr w:rsidR="00C73118" w14:paraId="6E59403F" w14:textId="77777777" w:rsidTr="0086144B">
        <w:tc>
          <w:tcPr>
            <w:tcW w:w="1971" w:type="dxa"/>
            <w:hideMark/>
          </w:tcPr>
          <w:p w14:paraId="5BB905BD" w14:textId="77777777" w:rsidR="00C73118" w:rsidRDefault="00C73118">
            <w:pPr>
              <w:spacing w:before="120" w:after="60"/>
              <w:rPr>
                <w:spacing w:val="-4"/>
                <w:sz w:val="24"/>
              </w:rPr>
            </w:pPr>
            <w:r>
              <w:rPr>
                <w:spacing w:val="-4"/>
                <w:sz w:val="24"/>
              </w:rPr>
              <w:t>Mã nhóm lớp HP:</w:t>
            </w:r>
          </w:p>
        </w:tc>
        <w:tc>
          <w:tcPr>
            <w:tcW w:w="8229" w:type="dxa"/>
            <w:gridSpan w:val="5"/>
            <w:vAlign w:val="center"/>
          </w:tcPr>
          <w:p w14:paraId="641E02AB" w14:textId="77777777" w:rsidR="00C73118" w:rsidRDefault="00C73118">
            <w:pPr>
              <w:spacing w:before="120" w:after="60"/>
              <w:ind w:left="-57" w:right="-57"/>
              <w:rPr>
                <w:b/>
                <w:bCs/>
                <w:spacing w:val="-4"/>
                <w:sz w:val="24"/>
              </w:rPr>
            </w:pPr>
          </w:p>
        </w:tc>
      </w:tr>
      <w:tr w:rsidR="00C73118" w14:paraId="272E907A" w14:textId="77777777" w:rsidTr="0086144B">
        <w:tc>
          <w:tcPr>
            <w:tcW w:w="1971" w:type="dxa"/>
            <w:hideMark/>
          </w:tcPr>
          <w:p w14:paraId="7102A0D4" w14:textId="77777777" w:rsidR="00C73118" w:rsidRDefault="00C73118">
            <w:pPr>
              <w:spacing w:before="120" w:after="60"/>
              <w:rPr>
                <w:spacing w:val="-4"/>
                <w:sz w:val="24"/>
              </w:rPr>
            </w:pPr>
            <w:r>
              <w:rPr>
                <w:spacing w:val="-4"/>
                <w:sz w:val="24"/>
              </w:rPr>
              <w:t>Thời gian làm bài:</w:t>
            </w:r>
          </w:p>
        </w:tc>
        <w:tc>
          <w:tcPr>
            <w:tcW w:w="8229" w:type="dxa"/>
            <w:gridSpan w:val="5"/>
            <w:hideMark/>
          </w:tcPr>
          <w:p w14:paraId="0CE0CD3F" w14:textId="74870A42" w:rsidR="00C73118" w:rsidRDefault="00A8521A">
            <w:pPr>
              <w:spacing w:before="120" w:after="60"/>
              <w:ind w:left="-57" w:right="-57"/>
              <w:rPr>
                <w:spacing w:val="-4"/>
                <w:sz w:val="24"/>
              </w:rPr>
            </w:pPr>
            <w:r>
              <w:rPr>
                <w:spacing w:val="-4"/>
                <w:sz w:val="24"/>
              </w:rPr>
              <w:t xml:space="preserve">120 </w:t>
            </w:r>
            <w:r w:rsidR="00C73118">
              <w:rPr>
                <w:spacing w:val="-4"/>
                <w:sz w:val="24"/>
              </w:rPr>
              <w:t>(phút)</w:t>
            </w:r>
          </w:p>
        </w:tc>
      </w:tr>
      <w:tr w:rsidR="00C73118" w14:paraId="5D68138A" w14:textId="77777777" w:rsidTr="0086144B">
        <w:tc>
          <w:tcPr>
            <w:tcW w:w="1971" w:type="dxa"/>
            <w:hideMark/>
          </w:tcPr>
          <w:p w14:paraId="406960B4" w14:textId="77777777" w:rsidR="00C73118" w:rsidRDefault="00C73118">
            <w:pPr>
              <w:pStyle w:val="Heading2"/>
              <w:outlineLvl w:val="1"/>
              <w:rPr>
                <w:spacing w:val="-4"/>
                <w:sz w:val="24"/>
              </w:rPr>
            </w:pPr>
            <w:r>
              <w:rPr>
                <w:spacing w:val="-4"/>
                <w:sz w:val="24"/>
              </w:rPr>
              <w:t>Hình thức thi:</w:t>
            </w:r>
          </w:p>
        </w:tc>
        <w:tc>
          <w:tcPr>
            <w:tcW w:w="8229" w:type="dxa"/>
            <w:gridSpan w:val="5"/>
            <w:hideMark/>
          </w:tcPr>
          <w:p w14:paraId="25AF9EB4" w14:textId="77777777" w:rsidR="00C73118" w:rsidRDefault="00C73118">
            <w:pPr>
              <w:pStyle w:val="Heading2"/>
              <w:outlineLvl w:val="1"/>
              <w:rPr>
                <w:b/>
                <w:bCs/>
                <w:spacing w:val="-4"/>
                <w:sz w:val="24"/>
              </w:rPr>
            </w:pPr>
            <w:r>
              <w:rPr>
                <w:b/>
                <w:bCs/>
                <w:spacing w:val="-4"/>
                <w:sz w:val="24"/>
              </w:rPr>
              <w:t>Tự luận</w:t>
            </w:r>
          </w:p>
        </w:tc>
      </w:tr>
      <w:tr w:rsidR="00C73118" w14:paraId="4F1AFEA9" w14:textId="77777777" w:rsidTr="0086144B">
        <w:trPr>
          <w:trHeight w:val="1634"/>
        </w:trPr>
        <w:tc>
          <w:tcPr>
            <w:tcW w:w="10200" w:type="dxa"/>
            <w:gridSpan w:val="6"/>
          </w:tcPr>
          <w:p w14:paraId="7CC27F27" w14:textId="77777777" w:rsidR="00C73118" w:rsidRDefault="00C73118">
            <w:pPr>
              <w:pStyle w:val="Heading2"/>
              <w:outlineLvl w:val="1"/>
              <w:rPr>
                <w:b/>
                <w:bCs/>
                <w:color w:val="FF0000"/>
                <w:spacing w:val="-4"/>
                <w:sz w:val="2"/>
                <w:szCs w:val="2"/>
              </w:rPr>
            </w:pPr>
          </w:p>
          <w:p w14:paraId="4C94FC32" w14:textId="77777777" w:rsidR="00C73118" w:rsidRDefault="00C73118">
            <w:pPr>
              <w:pStyle w:val="Heading2"/>
              <w:outlineLvl w:val="1"/>
              <w:rPr>
                <w:b/>
                <w:bCs/>
                <w:color w:val="FF0000"/>
                <w:spacing w:val="-4"/>
                <w:sz w:val="24"/>
                <w:szCs w:val="24"/>
              </w:rPr>
            </w:pPr>
            <w:r>
              <w:rPr>
                <w:b/>
                <w:bCs/>
                <w:color w:val="FF0000"/>
                <w:spacing w:val="-4"/>
                <w:sz w:val="24"/>
                <w:szCs w:val="24"/>
              </w:rPr>
              <w:t xml:space="preserve">Cách thức nộp bài phần tự luận (Giảng viên ghi rõ): </w:t>
            </w:r>
          </w:p>
          <w:p w14:paraId="0A9BDBEA" w14:textId="77777777" w:rsidR="00C73118" w:rsidRDefault="00C73118">
            <w:pPr>
              <w:rPr>
                <w:b/>
                <w:bCs/>
                <w:i/>
                <w:iCs/>
                <w:sz w:val="24"/>
                <w:szCs w:val="22"/>
                <w:u w:val="single"/>
              </w:rPr>
            </w:pPr>
            <w:r>
              <w:rPr>
                <w:b/>
                <w:bCs/>
                <w:i/>
                <w:iCs/>
                <w:sz w:val="24"/>
                <w:szCs w:val="22"/>
                <w:u w:val="single"/>
              </w:rPr>
              <w:t>Gợi ý:</w:t>
            </w:r>
          </w:p>
          <w:p w14:paraId="5D99A277" w14:textId="626BA977" w:rsidR="0086144B" w:rsidRPr="0086144B" w:rsidRDefault="00C73118" w:rsidP="0086144B">
            <w:pPr>
              <w:spacing w:before="120" w:after="60"/>
              <w:ind w:right="-57"/>
              <w:rPr>
                <w:color w:val="000000" w:themeColor="text1"/>
              </w:rPr>
            </w:pPr>
            <w:r>
              <w:rPr>
                <w:rStyle w:val="eop"/>
                <w:color w:val="000000" w:themeColor="text1"/>
                <w:sz w:val="24"/>
              </w:rPr>
              <w:t>- SV gõ trực tiếp trên khung trả lời của hệ thống thi;</w:t>
            </w:r>
          </w:p>
          <w:p w14:paraId="69FAA1B8" w14:textId="264B0FA6" w:rsidR="00C73118" w:rsidRDefault="00C73118">
            <w:pPr>
              <w:spacing w:before="120" w:after="60"/>
              <w:ind w:right="-57"/>
              <w:rPr>
                <w:b/>
                <w:bCs/>
                <w:sz w:val="32"/>
                <w:szCs w:val="32"/>
              </w:rPr>
            </w:pPr>
          </w:p>
        </w:tc>
      </w:tr>
    </w:tbl>
    <w:p w14:paraId="44454B41" w14:textId="77777777" w:rsidR="00CA34AB" w:rsidRDefault="00CA34AB" w:rsidP="00E73B62">
      <w:pPr>
        <w:tabs>
          <w:tab w:val="left" w:pos="1060"/>
        </w:tabs>
        <w:spacing w:line="276" w:lineRule="auto"/>
        <w:ind w:left="142"/>
        <w:jc w:val="both"/>
        <w:rPr>
          <w:b/>
          <w:color w:val="FF0000"/>
          <w:szCs w:val="26"/>
        </w:rPr>
      </w:pPr>
    </w:p>
    <w:p w14:paraId="59517DF2" w14:textId="3561FC6C" w:rsidR="000761FE" w:rsidRDefault="000761FE" w:rsidP="00D6640F">
      <w:pPr>
        <w:spacing w:before="240" w:after="240"/>
        <w:ind w:left="142"/>
      </w:pPr>
      <w:r w:rsidRPr="0086144B">
        <w:rPr>
          <w:b/>
        </w:rPr>
        <w:t>Câu 1</w:t>
      </w:r>
      <w:r>
        <w:t xml:space="preserve"> (</w:t>
      </w:r>
      <w:r w:rsidR="00D6640F">
        <w:t>2</w:t>
      </w:r>
      <w:r>
        <w:t xml:space="preserve"> điểm): </w:t>
      </w:r>
      <w:r w:rsidR="00D6640F">
        <w:t>Vingroup là 1 Tập Đoàn kinh tế phát triển đa ngành tại Việt Nam và là một trong các doanh nghiệp lớn nhất tại Việt Nam có lịch sử hình thành và phát triển gần 30 năm. Hãy chia sẻ quan điểm của bạn về slogan “Mãi mãi một tinh thần khởi nghiệp” của Tập Đoàn Vingroup.</w:t>
      </w:r>
    </w:p>
    <w:p w14:paraId="758CF8F3" w14:textId="2A3036CD" w:rsidR="00B61BCD" w:rsidRDefault="00B61BCD" w:rsidP="00E73B62">
      <w:pPr>
        <w:spacing w:before="240" w:after="240"/>
        <w:ind w:left="142"/>
      </w:pPr>
      <w:r>
        <w:t>Chia nhỏ điểm đạt (0.25 điểm)</w:t>
      </w:r>
    </w:p>
    <w:p w14:paraId="0B1D88B7" w14:textId="44582953" w:rsidR="00D6640F" w:rsidRDefault="00D6640F" w:rsidP="00D6640F">
      <w:pPr>
        <w:pStyle w:val="ListParagraph"/>
        <w:numPr>
          <w:ilvl w:val="0"/>
          <w:numId w:val="1"/>
        </w:numPr>
        <w:spacing w:before="240" w:after="240"/>
      </w:pPr>
      <w:r>
        <w:t>Tinh thần khởi nghiệp để kiến thiết Đất Nước / xây dựng xã hội tốt hơn</w:t>
      </w:r>
      <w:r w:rsidR="00520DF4">
        <w:t>. (0,5 điểm)</w:t>
      </w:r>
    </w:p>
    <w:p w14:paraId="191F2AA5" w14:textId="0BE92A1C" w:rsidR="00D6640F" w:rsidRDefault="00D6640F" w:rsidP="00D6640F">
      <w:pPr>
        <w:pStyle w:val="ListParagraph"/>
        <w:numPr>
          <w:ilvl w:val="0"/>
          <w:numId w:val="1"/>
        </w:numPr>
        <w:spacing w:before="240" w:after="240"/>
      </w:pPr>
      <w:r>
        <w:t>Tinh thần khởi nghiệp để luôn sáng tạo ra các sản phẩm, dịch vụ phục vụ khách hang, thị trường.</w:t>
      </w:r>
      <w:r w:rsidR="00520DF4">
        <w:t>(0,5 điểm)</w:t>
      </w:r>
    </w:p>
    <w:p w14:paraId="4FD9E10A" w14:textId="2272E28D" w:rsidR="00D6640F" w:rsidRDefault="00D6640F" w:rsidP="00D6640F">
      <w:pPr>
        <w:pStyle w:val="ListParagraph"/>
        <w:numPr>
          <w:ilvl w:val="0"/>
          <w:numId w:val="1"/>
        </w:numPr>
        <w:spacing w:before="240" w:after="240"/>
      </w:pPr>
      <w:r>
        <w:t>Tinh thần khởi nghiệp để phát huy nội lực bên trong của lực lượng nhân sự.</w:t>
      </w:r>
      <w:r w:rsidR="00520DF4">
        <w:t xml:space="preserve"> (0,5 điểm)</w:t>
      </w:r>
    </w:p>
    <w:p w14:paraId="0D12AF1C" w14:textId="77EE4F93" w:rsidR="00D6640F" w:rsidRDefault="00D6640F" w:rsidP="00D6640F">
      <w:pPr>
        <w:pStyle w:val="ListParagraph"/>
        <w:numPr>
          <w:ilvl w:val="0"/>
          <w:numId w:val="1"/>
        </w:numPr>
        <w:spacing w:before="240" w:after="240"/>
      </w:pPr>
      <w:r>
        <w:t xml:space="preserve">Tinh thần khởi nghiệp để doanh nghiệp và sản phẩm không bao giờ cũ và </w:t>
      </w:r>
      <w:r w:rsidR="00520DF4">
        <w:t>luôn đổi mới. (0,5 điểm)</w:t>
      </w:r>
    </w:p>
    <w:p w14:paraId="26598362" w14:textId="5C5A8852" w:rsidR="000761FE" w:rsidRDefault="000761FE" w:rsidP="00520DF4">
      <w:pPr>
        <w:spacing w:before="240" w:after="240"/>
        <w:ind w:left="142"/>
      </w:pPr>
      <w:r w:rsidRPr="0086144B">
        <w:rPr>
          <w:b/>
        </w:rPr>
        <w:t>C</w:t>
      </w:r>
      <w:r w:rsidR="00520DF4" w:rsidRPr="0086144B">
        <w:rPr>
          <w:b/>
        </w:rPr>
        <w:t>âu 2</w:t>
      </w:r>
      <w:r w:rsidR="00520DF4">
        <w:t xml:space="preserve"> (8</w:t>
      </w:r>
      <w:r>
        <w:t xml:space="preserve"> điểm): </w:t>
      </w:r>
      <w:r w:rsidR="00520DF4">
        <w:t>Viết 1 bài luận không dưới 1,000 từ. Bạn đang có ước mơ ra trường làm công việc gì? Bạn sẽ thể hiện tinh thần khởi nghiệp như thế nào trong công việc đó? Vì sao?</w:t>
      </w:r>
    </w:p>
    <w:p w14:paraId="61A9ADCB" w14:textId="5F9646AD" w:rsidR="00B61BCD" w:rsidRDefault="00520DF4" w:rsidP="00520DF4">
      <w:pPr>
        <w:pStyle w:val="ListParagraph"/>
        <w:numPr>
          <w:ilvl w:val="0"/>
          <w:numId w:val="1"/>
        </w:numPr>
        <w:spacing w:before="240" w:after="240"/>
      </w:pPr>
      <w:r>
        <w:t>Sinh viên chia sẻ rõ ràng ước mơ nghề nghiệp của mình. (1 điểm)</w:t>
      </w:r>
    </w:p>
    <w:p w14:paraId="23224FE3" w14:textId="75557F2F" w:rsidR="00520DF4" w:rsidRDefault="00520DF4" w:rsidP="00520DF4">
      <w:pPr>
        <w:pStyle w:val="ListParagraph"/>
        <w:numPr>
          <w:ilvl w:val="0"/>
          <w:numId w:val="1"/>
        </w:numPr>
        <w:spacing w:before="240" w:after="240"/>
      </w:pPr>
      <w:r>
        <w:t xml:space="preserve">Sinh viên chia sẻ được tinh thần khởi nghiệp </w:t>
      </w:r>
    </w:p>
    <w:p w14:paraId="6BFD2C40" w14:textId="26C7877E" w:rsidR="00520DF4" w:rsidRDefault="00520DF4" w:rsidP="00520DF4">
      <w:pPr>
        <w:spacing w:before="240" w:after="240"/>
      </w:pPr>
      <w:r>
        <w:t>+ Thể hiện trách nhiệm của bản thân đối với xã hội / cộng đồng / Đất nước / Nhân loại. (2 điểm)</w:t>
      </w:r>
    </w:p>
    <w:p w14:paraId="4155EA58" w14:textId="25066F1D" w:rsidR="00520DF4" w:rsidRDefault="00520DF4" w:rsidP="00520DF4">
      <w:pPr>
        <w:spacing w:before="240" w:after="240"/>
      </w:pPr>
      <w:r>
        <w:t>+ Thể hiện trách nhiệm của bản thần đối với khách hàng thông qua sản phẩm, dịch vụ do tự mình làm ra hoặc cho công ty mà mình đang làm việc tạo ra. (2 điểm)</w:t>
      </w:r>
    </w:p>
    <w:p w14:paraId="56F6730B" w14:textId="209B677D" w:rsidR="00520DF4" w:rsidRDefault="00520DF4" w:rsidP="00520DF4">
      <w:pPr>
        <w:spacing w:before="240" w:after="240"/>
      </w:pPr>
      <w:r>
        <w:t>+ Thể hiện trách nhiệm của bản thân đối với công ty mình khởi tạo hoặc công ty mình làm việc thông qua thái độ và tính cách trong quá trình làm việc. (2 điểm)</w:t>
      </w:r>
    </w:p>
    <w:p w14:paraId="0083D97C" w14:textId="516F3A70" w:rsidR="00520DF4" w:rsidRDefault="00520DF4" w:rsidP="00520DF4">
      <w:pPr>
        <w:spacing w:before="240" w:after="240"/>
      </w:pPr>
      <w:r>
        <w:t>+ Thể hiện trách nhiệm đối với bản thân thông qua thái độ và kế hoạch rèn luyện và phát triển phát thân. (2 điểm)</w:t>
      </w:r>
    </w:p>
    <w:p w14:paraId="3321ABD6" w14:textId="35DAEC96" w:rsidR="00520DF4" w:rsidRDefault="00520DF4" w:rsidP="00520DF4">
      <w:pPr>
        <w:spacing w:before="240" w:after="240"/>
      </w:pPr>
      <w:r>
        <w:t xml:space="preserve">**Các nội dung khác logic và hợp lý đến từ tư duy và sự suy luận của sinh viên sẽ được cộng them điểm. </w:t>
      </w:r>
    </w:p>
    <w:p w14:paraId="2C1D484B" w14:textId="2AB3034C" w:rsidR="00CA34AB" w:rsidRPr="00CA34AB" w:rsidRDefault="00CA34AB" w:rsidP="00E73B62">
      <w:pPr>
        <w:tabs>
          <w:tab w:val="center" w:pos="2835"/>
          <w:tab w:val="center" w:pos="7655"/>
        </w:tabs>
        <w:spacing w:before="120"/>
        <w:ind w:left="142"/>
        <w:rPr>
          <w:i/>
          <w:iCs/>
        </w:rPr>
      </w:pPr>
      <w:r w:rsidRPr="00CA34AB">
        <w:rPr>
          <w:i/>
          <w:iCs/>
        </w:rPr>
        <w:lastRenderedPageBreak/>
        <w:t>Ngày</w:t>
      </w:r>
      <w:r w:rsidR="005046D7">
        <w:rPr>
          <w:i/>
          <w:iCs/>
        </w:rPr>
        <w:t xml:space="preserve"> </w:t>
      </w:r>
      <w:r w:rsidR="00364A6F">
        <w:rPr>
          <w:i/>
          <w:iCs/>
        </w:rPr>
        <w:t xml:space="preserve">biên soạn:  </w:t>
      </w:r>
      <w:r w:rsidRPr="00CA34AB">
        <w:rPr>
          <w:i/>
          <w:iCs/>
        </w:rPr>
        <w:tab/>
      </w:r>
      <w:r w:rsidR="00520DF4">
        <w:rPr>
          <w:i/>
          <w:iCs/>
        </w:rPr>
        <w:t>17.11.2021</w:t>
      </w:r>
    </w:p>
    <w:p w14:paraId="19CFA4E2" w14:textId="449F71FB" w:rsidR="00364A6F" w:rsidRDefault="00364A6F" w:rsidP="00E73B62">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CA34AB" w:rsidRPr="00CA34AB">
        <w:tab/>
      </w:r>
      <w:r w:rsidR="00520DF4">
        <w:t>Trịnh Minh Cường</w:t>
      </w:r>
    </w:p>
    <w:p w14:paraId="7CE4BD3E" w14:textId="5F31EFF6" w:rsidR="00CA34AB" w:rsidRPr="00CA34AB" w:rsidRDefault="00CA34AB" w:rsidP="00E73B62">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57511F02" w:rsidR="00CA34AB" w:rsidRDefault="00364A6F" w:rsidP="00E73B62">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86144B">
        <w:rPr>
          <w:i/>
          <w:iCs/>
        </w:rPr>
        <w:t>117/11/2021</w:t>
      </w:r>
    </w:p>
    <w:p w14:paraId="6C1C6CD1" w14:textId="3EBCA9C0" w:rsidR="00364A6F" w:rsidRPr="00CA34AB" w:rsidRDefault="00364A6F" w:rsidP="00E73B62">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86144B">
        <w:rPr>
          <w:b/>
          <w:bCs/>
        </w:rPr>
        <w:t xml:space="preserve"> </w:t>
      </w:r>
      <w:r w:rsidR="0086144B" w:rsidRPr="0086144B">
        <w:rPr>
          <w:bCs/>
        </w:rPr>
        <w:t>ThS Lê Thị Gấm</w:t>
      </w:r>
    </w:p>
    <w:p w14:paraId="05A52D57" w14:textId="3CF5749C" w:rsidR="00CA34AB" w:rsidRDefault="00CA34AB" w:rsidP="00BB5E7A">
      <w:pPr>
        <w:tabs>
          <w:tab w:val="left" w:pos="1060"/>
        </w:tabs>
        <w:spacing w:line="276" w:lineRule="auto"/>
        <w:jc w:val="both"/>
        <w:rPr>
          <w:szCs w:val="26"/>
        </w:rPr>
      </w:pPr>
    </w:p>
    <w:sectPr w:rsidR="00CA34AB"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D6A9" w14:textId="77777777" w:rsidR="00A9563F" w:rsidRDefault="00A9563F" w:rsidP="00076A35">
      <w:r>
        <w:separator/>
      </w:r>
    </w:p>
  </w:endnote>
  <w:endnote w:type="continuationSeparator" w:id="0">
    <w:p w14:paraId="511F590E" w14:textId="77777777" w:rsidR="00A9563F" w:rsidRDefault="00A9563F"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BBE9" w14:textId="77777777" w:rsidR="00A9563F" w:rsidRDefault="00A9563F" w:rsidP="00076A35">
      <w:r>
        <w:separator/>
      </w:r>
    </w:p>
  </w:footnote>
  <w:footnote w:type="continuationSeparator" w:id="0">
    <w:p w14:paraId="2C340A57" w14:textId="77777777" w:rsidR="00A9563F" w:rsidRDefault="00A9563F"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6678367F" w:rsidR="00076A35" w:rsidRPr="002C2161" w:rsidRDefault="008274FF" w:rsidP="008274FF">
    <w:pPr>
      <w:pStyle w:val="Header"/>
      <w:jc w:val="right"/>
      <w:rPr>
        <w:b/>
        <w:bCs/>
      </w:rPr>
    </w:pPr>
    <w:r>
      <w:rPr>
        <w:b/>
        <w:bCs/>
      </w:rPr>
      <w:t>BM</w:t>
    </w:r>
    <w:r w:rsidR="00076A35" w:rsidRPr="002C2161">
      <w:rPr>
        <w:b/>
        <w:bCs/>
      </w:rPr>
      <w:t>-00</w:t>
    </w:r>
    <w:r w:rsidR="00C73118">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B7B9A"/>
    <w:multiLevelType w:val="hybridMultilevel"/>
    <w:tmpl w:val="39EEC436"/>
    <w:lvl w:ilvl="0" w:tplc="91BE9F14">
      <w:start w:val="12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75768"/>
    <w:rsid w:val="000761FE"/>
    <w:rsid w:val="00076A35"/>
    <w:rsid w:val="00095344"/>
    <w:rsid w:val="0009683B"/>
    <w:rsid w:val="000A53CF"/>
    <w:rsid w:val="00133E6E"/>
    <w:rsid w:val="0013547C"/>
    <w:rsid w:val="00141901"/>
    <w:rsid w:val="00225D3B"/>
    <w:rsid w:val="002260E2"/>
    <w:rsid w:val="00250BA8"/>
    <w:rsid w:val="00254034"/>
    <w:rsid w:val="002C2161"/>
    <w:rsid w:val="00364A6F"/>
    <w:rsid w:val="003677F8"/>
    <w:rsid w:val="00384C82"/>
    <w:rsid w:val="00403868"/>
    <w:rsid w:val="00406FBB"/>
    <w:rsid w:val="004418BA"/>
    <w:rsid w:val="004C0CBC"/>
    <w:rsid w:val="004F3378"/>
    <w:rsid w:val="005046D7"/>
    <w:rsid w:val="00520DF4"/>
    <w:rsid w:val="005C343D"/>
    <w:rsid w:val="00622C3B"/>
    <w:rsid w:val="006C3E61"/>
    <w:rsid w:val="006C47FD"/>
    <w:rsid w:val="006E30E0"/>
    <w:rsid w:val="0072312D"/>
    <w:rsid w:val="00747F34"/>
    <w:rsid w:val="007642AF"/>
    <w:rsid w:val="00764A12"/>
    <w:rsid w:val="007C0E85"/>
    <w:rsid w:val="008274FF"/>
    <w:rsid w:val="0086144B"/>
    <w:rsid w:val="008B3402"/>
    <w:rsid w:val="008C7EFD"/>
    <w:rsid w:val="00907007"/>
    <w:rsid w:val="00952357"/>
    <w:rsid w:val="009803F8"/>
    <w:rsid w:val="009A2AF1"/>
    <w:rsid w:val="009B69C6"/>
    <w:rsid w:val="009C3502"/>
    <w:rsid w:val="00A04E8E"/>
    <w:rsid w:val="00A64487"/>
    <w:rsid w:val="00A66D58"/>
    <w:rsid w:val="00A8521A"/>
    <w:rsid w:val="00A9563F"/>
    <w:rsid w:val="00A97788"/>
    <w:rsid w:val="00AA2F51"/>
    <w:rsid w:val="00AD50B8"/>
    <w:rsid w:val="00AF0AC6"/>
    <w:rsid w:val="00B407F1"/>
    <w:rsid w:val="00B61BCD"/>
    <w:rsid w:val="00BB5E7A"/>
    <w:rsid w:val="00C27270"/>
    <w:rsid w:val="00C6114D"/>
    <w:rsid w:val="00C72B4C"/>
    <w:rsid w:val="00C73118"/>
    <w:rsid w:val="00CA34AB"/>
    <w:rsid w:val="00CA377C"/>
    <w:rsid w:val="00CB5AC6"/>
    <w:rsid w:val="00D204EB"/>
    <w:rsid w:val="00D6640F"/>
    <w:rsid w:val="00DA1B0F"/>
    <w:rsid w:val="00DA7163"/>
    <w:rsid w:val="00DC5876"/>
    <w:rsid w:val="00DE17E5"/>
    <w:rsid w:val="00E557EC"/>
    <w:rsid w:val="00E73B62"/>
    <w:rsid w:val="00E84FEF"/>
    <w:rsid w:val="00EB419F"/>
    <w:rsid w:val="00ED6F8A"/>
    <w:rsid w:val="00EF5970"/>
    <w:rsid w:val="00F23F7C"/>
    <w:rsid w:val="00F67DD2"/>
    <w:rsid w:val="00F74100"/>
    <w:rsid w:val="00F76816"/>
    <w:rsid w:val="00FD6AF8"/>
    <w:rsid w:val="191C46AF"/>
    <w:rsid w:val="5B7148F4"/>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B5E7A"/>
    <w:rPr>
      <w:color w:val="0000FF"/>
      <w:u w:val="single"/>
    </w:rPr>
  </w:style>
  <w:style w:type="character" w:customStyle="1" w:styleId="eop">
    <w:name w:val="eop"/>
    <w:basedOn w:val="DefaultParagraphFont"/>
    <w:rsid w:val="00C7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TT Khảo thí</cp:lastModifiedBy>
  <cp:revision>2</cp:revision>
  <dcterms:created xsi:type="dcterms:W3CDTF">2021-11-17T10:15:00Z</dcterms:created>
  <dcterms:modified xsi:type="dcterms:W3CDTF">2021-11-17T10:15:00Z</dcterms:modified>
</cp:coreProperties>
</file>