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2AEE094E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CE537C" w:rsidRPr="000C0481">
              <w:rPr>
                <w:b/>
                <w:color w:val="FF0000"/>
                <w:sz w:val="24"/>
              </w:rPr>
              <w:t>XÂY DỰNG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1CAAB18B" w:rsidR="0009683B" w:rsidRPr="00C05DBB" w:rsidRDefault="00FF3707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0457080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FF3707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FF3707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699D18B0" w:rsidR="0009683B" w:rsidRPr="00F26DAC" w:rsidRDefault="00CE537C" w:rsidP="00234629">
            <w:pPr>
              <w:spacing w:before="120" w:after="60"/>
              <w:rPr>
                <w:spacing w:val="-4"/>
                <w:sz w:val="24"/>
              </w:rPr>
            </w:pPr>
            <w:r w:rsidRPr="00F47E4B">
              <w:rPr>
                <w:spacing w:val="-4"/>
                <w:sz w:val="24"/>
              </w:rPr>
              <w:t xml:space="preserve">Quản lý </w:t>
            </w:r>
            <w:r w:rsidR="00FF3707">
              <w:rPr>
                <w:spacing w:val="-4"/>
                <w:sz w:val="24"/>
              </w:rPr>
              <w:t>dự án</w:t>
            </w:r>
            <w:r w:rsidRPr="00F47E4B">
              <w:rPr>
                <w:spacing w:val="-4"/>
                <w:sz w:val="24"/>
              </w:rPr>
              <w:t xml:space="preserve"> xây dựng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54ABDB19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CE537C">
              <w:rPr>
                <w:spacing w:val="-4"/>
                <w:sz w:val="24"/>
              </w:rPr>
              <w:t>02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23BC3623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CE537C">
              <w:rPr>
                <w:spacing w:val="-4"/>
                <w:sz w:val="24"/>
              </w:rPr>
              <w:t>24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30C59AD" w:rsidR="0009683B" w:rsidRDefault="00FF3707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62983">
              <w:rPr>
                <w:spacing w:val="-4"/>
                <w:sz w:val="24"/>
              </w:rPr>
              <w:t>DXD0240_01, 02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6D3606B3" w:rsidR="0009683B" w:rsidRPr="00C05DBB" w:rsidRDefault="00CE537C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9C5335">
              <w:rPr>
                <w:b/>
                <w:bCs/>
                <w:color w:val="FF0000"/>
                <w:spacing w:val="-4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64B5C96B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5FFB6EE1" w:rsidR="004418BA" w:rsidRPr="00F26DAC" w:rsidRDefault="00CE537C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</w:t>
            </w:r>
            <w:r w:rsidR="00CB5AC6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4C238C48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71F20C45" w14:textId="1F822F63" w:rsidR="00CE537C" w:rsidRDefault="00CE537C" w:rsidP="00CE537C">
      <w:pPr>
        <w:spacing w:before="240" w:after="240"/>
      </w:pPr>
      <w:r>
        <w:t xml:space="preserve">Nội dung </w:t>
      </w:r>
      <w:r w:rsidRPr="00F16CF4">
        <w:rPr>
          <w:b/>
          <w:bCs/>
          <w:color w:val="FF0000"/>
        </w:rPr>
        <w:t>đáp án</w:t>
      </w:r>
      <w:r>
        <w:t xml:space="preserve"> đề thi:</w:t>
      </w:r>
    </w:p>
    <w:p w14:paraId="0AC991FB" w14:textId="596BAE2A" w:rsidR="00CE537C" w:rsidRPr="00635636" w:rsidRDefault="00FF3707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635636">
        <w:rPr>
          <w:b/>
          <w:szCs w:val="26"/>
        </w:rPr>
        <w:t>Câu 1</w:t>
      </w:r>
      <w:r w:rsidR="000C642D" w:rsidRPr="00635636">
        <w:rPr>
          <w:b/>
          <w:szCs w:val="26"/>
        </w:rPr>
        <w:t xml:space="preserve"> (</w:t>
      </w:r>
      <w:r w:rsidR="00D27599">
        <w:rPr>
          <w:b/>
          <w:szCs w:val="26"/>
        </w:rPr>
        <w:t>3</w:t>
      </w:r>
      <w:r w:rsidR="000C642D" w:rsidRPr="00635636">
        <w:rPr>
          <w:b/>
          <w:szCs w:val="26"/>
        </w:rPr>
        <w:t xml:space="preserve"> điểm):</w:t>
      </w:r>
    </w:p>
    <w:p w14:paraId="2A21294D" w14:textId="5F37A714" w:rsidR="00FF3707" w:rsidRPr="001303F4" w:rsidRDefault="00932BD1" w:rsidP="001303F4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ind w:left="284" w:hanging="284"/>
        <w:jc w:val="both"/>
        <w:rPr>
          <w:bCs/>
          <w:szCs w:val="26"/>
        </w:rPr>
      </w:pPr>
      <w:r w:rsidRPr="001303F4">
        <w:rPr>
          <w:bCs/>
          <w:szCs w:val="26"/>
        </w:rPr>
        <w:t>Xem xét ban đầu của chủ nhiệm dự án thường căn cứ vào những tài liệu đã có như: báo cáo đầu tư/dự án đầu tư</w:t>
      </w:r>
      <w:r w:rsidR="001303F4">
        <w:rPr>
          <w:bCs/>
          <w:szCs w:val="26"/>
        </w:rPr>
        <w:t>;</w:t>
      </w:r>
      <w:r w:rsidRPr="001303F4">
        <w:rPr>
          <w:bCs/>
          <w:szCs w:val="26"/>
        </w:rPr>
        <w:t xml:space="preserve"> hợp đồng QLDA với chủ đầu tư</w:t>
      </w:r>
      <w:r w:rsidR="001303F4">
        <w:rPr>
          <w:bCs/>
          <w:szCs w:val="26"/>
        </w:rPr>
        <w:t xml:space="preserve"> </w:t>
      </w:r>
      <w:r w:rsidR="001303F4" w:rsidRPr="001303F4">
        <w:rPr>
          <w:bCs/>
          <w:i/>
          <w:iCs/>
          <w:szCs w:val="26"/>
        </w:rPr>
        <w:t>(0,5 điểm)</w:t>
      </w:r>
    </w:p>
    <w:p w14:paraId="61A9ADCB" w14:textId="053D6D8A" w:rsidR="00B61BCD" w:rsidRDefault="001303F4" w:rsidP="001303F4">
      <w:pPr>
        <w:pStyle w:val="ListParagraph"/>
        <w:numPr>
          <w:ilvl w:val="0"/>
          <w:numId w:val="2"/>
        </w:numPr>
        <w:tabs>
          <w:tab w:val="left" w:pos="1060"/>
        </w:tabs>
        <w:spacing w:before="240" w:line="276" w:lineRule="auto"/>
        <w:ind w:left="284" w:hanging="284"/>
        <w:contextualSpacing w:val="0"/>
        <w:jc w:val="both"/>
        <w:rPr>
          <w:i/>
          <w:iCs/>
          <w:szCs w:val="26"/>
        </w:rPr>
      </w:pPr>
      <w:r w:rsidRPr="001303F4">
        <w:rPr>
          <w:szCs w:val="26"/>
        </w:rPr>
        <w:t>Những thông tin cần thiết:</w:t>
      </w:r>
      <w:r>
        <w:rPr>
          <w:i/>
          <w:iCs/>
          <w:szCs w:val="26"/>
        </w:rPr>
        <w:t xml:space="preserve"> (2,5 điểm)</w:t>
      </w:r>
    </w:p>
    <w:p w14:paraId="209FE8A1" w14:textId="0CAC6CBB" w:rsidR="001303F4" w:rsidRDefault="001303F4" w:rsidP="001303F4">
      <w:pPr>
        <w:spacing w:before="120" w:line="276" w:lineRule="auto"/>
        <w:ind w:left="284" w:hanging="142"/>
        <w:jc w:val="both"/>
        <w:rPr>
          <w:szCs w:val="26"/>
        </w:rPr>
      </w:pPr>
      <w:r>
        <w:rPr>
          <w:szCs w:val="26"/>
        </w:rPr>
        <w:t>1. Quy mô của dự án được xác định bằng cách trả lời những câu hỏi sau:</w:t>
      </w:r>
    </w:p>
    <w:p w14:paraId="10231B93" w14:textId="3D839FB4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Thiếu cái gì?</w:t>
      </w:r>
    </w:p>
    <w:p w14:paraId="2DE58D40" w14:textId="74ED6F11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Có hợp lý không?</w:t>
      </w:r>
    </w:p>
    <w:p w14:paraId="5A68A897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Cách làm tốt nhất?</w:t>
      </w:r>
    </w:p>
    <w:p w14:paraId="7C18889C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Những thông tin cần bổ sung?</w:t>
      </w:r>
    </w:p>
    <w:p w14:paraId="543DCE1E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 xml:space="preserve">Cần chuyên môn nào? </w:t>
      </w:r>
    </w:p>
    <w:p w14:paraId="62194211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Cách thi công công trình?</w:t>
      </w:r>
    </w:p>
    <w:p w14:paraId="7E0878F6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Chất lượng mà chủ đầu tư yêu cầu?</w:t>
      </w:r>
    </w:p>
    <w:p w14:paraId="21E781C5" w14:textId="37E1DD44" w:rsid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Các tiêu chuẩn hoặc quy định áp dụng trong dự án?</w:t>
      </w:r>
    </w:p>
    <w:p w14:paraId="6EF243A8" w14:textId="4DD40BBD" w:rsidR="001303F4" w:rsidRDefault="001303F4" w:rsidP="001303F4">
      <w:pPr>
        <w:spacing w:before="120" w:line="276" w:lineRule="auto"/>
        <w:ind w:left="284" w:hanging="142"/>
        <w:jc w:val="both"/>
        <w:rPr>
          <w:szCs w:val="26"/>
        </w:rPr>
      </w:pPr>
      <w:r>
        <w:rPr>
          <w:szCs w:val="26"/>
        </w:rPr>
        <w:t>2. Kinh phí (chi phí) của dự án được xác định bằng cách trả lời các câu hỏi sau:</w:t>
      </w:r>
    </w:p>
    <w:p w14:paraId="58DFE3CC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Kinh phí dự trù có hợp lý không?</w:t>
      </w:r>
    </w:p>
    <w:p w14:paraId="2032FCF3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Dự toán được lập như thế nào?</w:t>
      </w:r>
    </w:p>
    <w:p w14:paraId="5F1EC912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Ai tính dự toán?</w:t>
      </w:r>
    </w:p>
    <w:p w14:paraId="3B14ACBA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Khi nào dự toán được lập?</w:t>
      </w:r>
    </w:p>
    <w:p w14:paraId="233338B5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Có phần nào trong dự toán phải kiểm tra lại?</w:t>
      </w:r>
    </w:p>
    <w:p w14:paraId="5AD32847" w14:textId="54E80C87" w:rsid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Có phải dự toán đã được hiệu chỉnh theo thời gian và điều kiện địa phương?</w:t>
      </w:r>
    </w:p>
    <w:p w14:paraId="65356CFC" w14:textId="4E6502BD" w:rsidR="001303F4" w:rsidRDefault="001303F4" w:rsidP="001303F4">
      <w:pPr>
        <w:spacing w:before="120" w:line="276" w:lineRule="auto"/>
        <w:ind w:left="284" w:hanging="142"/>
        <w:jc w:val="both"/>
        <w:rPr>
          <w:szCs w:val="26"/>
        </w:rPr>
      </w:pPr>
      <w:r>
        <w:rPr>
          <w:szCs w:val="26"/>
        </w:rPr>
        <w:t xml:space="preserve">3. </w:t>
      </w:r>
      <w:r w:rsidRPr="001303F4">
        <w:rPr>
          <w:szCs w:val="26"/>
        </w:rPr>
        <w:t>Tiến độ</w:t>
      </w:r>
      <w:r>
        <w:rPr>
          <w:szCs w:val="26"/>
        </w:rPr>
        <w:t xml:space="preserve"> của dự án được xác định bằng cách trả lời các câu hỏi sau:</w:t>
      </w:r>
    </w:p>
    <w:p w14:paraId="2AD4C875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Tiến độ có hợp lý không?</w:t>
      </w:r>
    </w:p>
    <w:p w14:paraId="401AE9AD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Tiến độ đã được lập như thế nào?</w:t>
      </w:r>
    </w:p>
    <w:p w14:paraId="63835C06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Tiến độ được lập khi nào?</w:t>
      </w:r>
    </w:p>
    <w:p w14:paraId="416E4BA4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Ai lập tiến độ?</w:t>
      </w:r>
    </w:p>
    <w:p w14:paraId="3F5896EA" w14:textId="77777777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 xml:space="preserve">Ngày hoàn thành dự án? </w:t>
      </w:r>
    </w:p>
    <w:p w14:paraId="37770937" w14:textId="44A25BA9" w:rsidR="001303F4" w:rsidRPr="001303F4" w:rsidRDefault="001303F4" w:rsidP="001303F4">
      <w:pPr>
        <w:pStyle w:val="ListParagraph"/>
        <w:numPr>
          <w:ilvl w:val="1"/>
          <w:numId w:val="7"/>
        </w:numPr>
        <w:spacing w:line="276" w:lineRule="auto"/>
        <w:ind w:left="567" w:hanging="283"/>
        <w:jc w:val="both"/>
        <w:rPr>
          <w:szCs w:val="26"/>
        </w:rPr>
      </w:pPr>
      <w:r w:rsidRPr="001303F4">
        <w:rPr>
          <w:szCs w:val="26"/>
        </w:rPr>
        <w:t>Các khoản thưởng hoặc phạt?</w:t>
      </w:r>
    </w:p>
    <w:p w14:paraId="359D2D56" w14:textId="77777777" w:rsidR="001303F4" w:rsidRDefault="001303F4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04C1BA2F" w14:textId="1B0F50D8" w:rsidR="000C642D" w:rsidRPr="00635636" w:rsidRDefault="000C642D" w:rsidP="00364A6F">
      <w:pPr>
        <w:tabs>
          <w:tab w:val="center" w:pos="2835"/>
          <w:tab w:val="center" w:pos="7655"/>
        </w:tabs>
        <w:spacing w:before="120"/>
        <w:rPr>
          <w:b/>
          <w:szCs w:val="26"/>
        </w:rPr>
      </w:pPr>
      <w:r w:rsidRPr="00635636">
        <w:rPr>
          <w:b/>
          <w:szCs w:val="26"/>
        </w:rPr>
        <w:lastRenderedPageBreak/>
        <w:t xml:space="preserve">Câu </w:t>
      </w:r>
      <w:r w:rsidR="00D27599">
        <w:rPr>
          <w:b/>
          <w:szCs w:val="26"/>
        </w:rPr>
        <w:t>2</w:t>
      </w:r>
      <w:r w:rsidRPr="00635636">
        <w:rPr>
          <w:b/>
          <w:szCs w:val="26"/>
        </w:rPr>
        <w:t xml:space="preserve"> (</w:t>
      </w:r>
      <w:r w:rsidR="00E72379">
        <w:rPr>
          <w:b/>
          <w:szCs w:val="26"/>
        </w:rPr>
        <w:t>4</w:t>
      </w:r>
      <w:r w:rsidRPr="00635636">
        <w:rPr>
          <w:b/>
          <w:szCs w:val="26"/>
        </w:rPr>
        <w:t xml:space="preserve"> điểm):</w:t>
      </w:r>
    </w:p>
    <w:p w14:paraId="7B9796B7" w14:textId="77777777" w:rsidR="000C642D" w:rsidRPr="00635636" w:rsidRDefault="000C642D" w:rsidP="000C642D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6"/>
          <w:szCs w:val="26"/>
        </w:rPr>
      </w:pPr>
      <w:r w:rsidRPr="00635636">
        <w:rPr>
          <w:rFonts w:ascii="Times New Roman" w:hAnsi="Times New Roman"/>
          <w:sz w:val="26"/>
          <w:szCs w:val="26"/>
        </w:rPr>
        <w:t xml:space="preserve">Vẽ </w:t>
      </w:r>
      <w:r w:rsidRPr="00635636">
        <w:rPr>
          <w:rFonts w:ascii="Times New Roman" w:hAnsi="Times New Roman" w:hint="eastAsia"/>
          <w:sz w:val="26"/>
          <w:szCs w:val="26"/>
        </w:rPr>
        <w:t>đư</w:t>
      </w:r>
      <w:r w:rsidRPr="00635636">
        <w:rPr>
          <w:rFonts w:ascii="Times New Roman" w:hAnsi="Times New Roman"/>
          <w:sz w:val="26"/>
          <w:szCs w:val="26"/>
        </w:rPr>
        <w:t>ợc s</w:t>
      </w:r>
      <w:r w:rsidRPr="00635636">
        <w:rPr>
          <w:rFonts w:ascii="Times New Roman" w:hAnsi="Times New Roman" w:hint="eastAsia"/>
          <w:sz w:val="26"/>
          <w:szCs w:val="26"/>
        </w:rPr>
        <w:t>ơ</w:t>
      </w:r>
      <w:r w:rsidRPr="00635636">
        <w:rPr>
          <w:rFonts w:ascii="Times New Roman" w:hAnsi="Times New Roman"/>
          <w:sz w:val="26"/>
          <w:szCs w:val="26"/>
        </w:rPr>
        <w:t xml:space="preserve">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 xml:space="preserve">ồ mạng trên nút (1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>iểm)</w:t>
      </w:r>
    </w:p>
    <w:p w14:paraId="017DD1F6" w14:textId="77777777" w:rsidR="000C642D" w:rsidRPr="00635636" w:rsidRDefault="000C642D" w:rsidP="000C642D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6"/>
          <w:szCs w:val="26"/>
        </w:rPr>
      </w:pPr>
      <w:r w:rsidRPr="00635636">
        <w:rPr>
          <w:rFonts w:ascii="Times New Roman" w:hAnsi="Times New Roman"/>
          <w:sz w:val="26"/>
          <w:szCs w:val="26"/>
        </w:rPr>
        <w:t xml:space="preserve">Tính toán </w:t>
      </w:r>
      <w:r w:rsidRPr="00635636">
        <w:rPr>
          <w:rFonts w:ascii="Times New Roman" w:hAnsi="Times New Roman" w:hint="eastAsia"/>
          <w:sz w:val="26"/>
          <w:szCs w:val="26"/>
        </w:rPr>
        <w:t>đư</w:t>
      </w:r>
      <w:r w:rsidRPr="00635636">
        <w:rPr>
          <w:rFonts w:ascii="Times New Roman" w:hAnsi="Times New Roman"/>
          <w:sz w:val="26"/>
          <w:szCs w:val="26"/>
        </w:rPr>
        <w:t xml:space="preserve">ợc các thông số cho các công việc (các giá trị sớm, muộn, dự trữ toàn phần, dự trữ riêng phần) (2,5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 xml:space="preserve">iểm) </w:t>
      </w:r>
    </w:p>
    <w:p w14:paraId="52EC77FF" w14:textId="77777777" w:rsidR="000C642D" w:rsidRPr="00635636" w:rsidRDefault="000C642D" w:rsidP="000C642D">
      <w:pPr>
        <w:pStyle w:val="BodyText"/>
        <w:numPr>
          <w:ilvl w:val="0"/>
          <w:numId w:val="1"/>
        </w:numPr>
        <w:autoSpaceDE/>
        <w:autoSpaceDN/>
        <w:spacing w:line="360" w:lineRule="auto"/>
        <w:ind w:left="567" w:right="853" w:hanging="283"/>
        <w:rPr>
          <w:rFonts w:ascii="Times New Roman" w:hAnsi="Times New Roman"/>
          <w:sz w:val="26"/>
          <w:szCs w:val="26"/>
        </w:rPr>
      </w:pPr>
      <w:r w:rsidRPr="00635636">
        <w:rPr>
          <w:rFonts w:ascii="Times New Roman" w:hAnsi="Times New Roman" w:hint="eastAsia"/>
          <w:sz w:val="26"/>
          <w:szCs w:val="26"/>
        </w:rPr>
        <w:t>Đư</w:t>
      </w:r>
      <w:r w:rsidRPr="00635636">
        <w:rPr>
          <w:rFonts w:ascii="Times New Roman" w:hAnsi="Times New Roman"/>
          <w:sz w:val="26"/>
          <w:szCs w:val="26"/>
        </w:rPr>
        <w:t>ờng g</w:t>
      </w:r>
      <w:r w:rsidRPr="00635636">
        <w:rPr>
          <w:rFonts w:ascii="Times New Roman" w:hAnsi="Times New Roman" w:hint="eastAsia"/>
          <w:sz w:val="26"/>
          <w:szCs w:val="26"/>
        </w:rPr>
        <w:t>ă</w:t>
      </w:r>
      <w:r w:rsidRPr="00635636">
        <w:rPr>
          <w:rFonts w:ascii="Times New Roman" w:hAnsi="Times New Roman"/>
          <w:sz w:val="26"/>
          <w:szCs w:val="26"/>
        </w:rPr>
        <w:t>ng là: B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 xml:space="preserve"> – C – G – K – L – KT (0,5 </w:t>
      </w:r>
      <w:r w:rsidRPr="00635636">
        <w:rPr>
          <w:rFonts w:ascii="Times New Roman" w:hAnsi="Times New Roman" w:hint="eastAsia"/>
          <w:sz w:val="26"/>
          <w:szCs w:val="26"/>
        </w:rPr>
        <w:t>đ</w:t>
      </w:r>
      <w:r w:rsidRPr="00635636">
        <w:rPr>
          <w:rFonts w:ascii="Times New Roman" w:hAnsi="Times New Roman"/>
          <w:sz w:val="26"/>
          <w:szCs w:val="26"/>
        </w:rPr>
        <w:t>iểm)</w:t>
      </w:r>
    </w:p>
    <w:p w14:paraId="644443F5" w14:textId="1D87FA91" w:rsidR="000C642D" w:rsidRDefault="00D27599" w:rsidP="00364A6F">
      <w:pPr>
        <w:tabs>
          <w:tab w:val="center" w:pos="2835"/>
          <w:tab w:val="center" w:pos="7655"/>
        </w:tabs>
        <w:spacing w:before="120"/>
      </w:pPr>
      <w:r>
        <w:rPr>
          <w:noProof/>
        </w:rPr>
        <w:drawing>
          <wp:inline distT="0" distB="0" distL="0" distR="0" wp14:anchorId="04A45330" wp14:editId="1AD6A34A">
            <wp:extent cx="6048375" cy="33737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C0D9" w14:textId="7BA5829C" w:rsidR="000C642D" w:rsidRPr="000C642D" w:rsidRDefault="000C642D" w:rsidP="00D93933">
      <w:pPr>
        <w:tabs>
          <w:tab w:val="center" w:pos="2835"/>
          <w:tab w:val="center" w:pos="7655"/>
        </w:tabs>
        <w:spacing w:before="360" w:after="120" w:line="276" w:lineRule="auto"/>
        <w:rPr>
          <w:szCs w:val="26"/>
        </w:rPr>
      </w:pPr>
      <w:r w:rsidRPr="000C642D">
        <w:rPr>
          <w:b/>
          <w:bCs/>
        </w:rPr>
        <w:t xml:space="preserve">Câu </w:t>
      </w:r>
      <w:r w:rsidR="00D27599">
        <w:rPr>
          <w:b/>
          <w:bCs/>
        </w:rPr>
        <w:t>3</w:t>
      </w:r>
      <w:r w:rsidRPr="000C642D">
        <w:rPr>
          <w:b/>
          <w:bCs/>
        </w:rPr>
        <w:t xml:space="preserve"> (</w:t>
      </w:r>
      <w:r>
        <w:rPr>
          <w:b/>
          <w:bCs/>
        </w:rPr>
        <w:t>3</w:t>
      </w:r>
      <w:r w:rsidRPr="000C642D">
        <w:rPr>
          <w:b/>
          <w:bCs/>
        </w:rPr>
        <w:t xml:space="preserve"> điểm):</w:t>
      </w:r>
      <w:r>
        <w:rPr>
          <w:b/>
          <w:bCs/>
        </w:rPr>
        <w:t xml:space="preserve"> </w:t>
      </w:r>
      <w:r>
        <w:t xml:space="preserve"> </w:t>
      </w:r>
    </w:p>
    <w:p w14:paraId="457DA2E3" w14:textId="1EA46978" w:rsidR="007247FE" w:rsidRPr="007D1EEA" w:rsidRDefault="00E85AC0" w:rsidP="00A373A0">
      <w:pPr>
        <w:pStyle w:val="BodyText"/>
        <w:tabs>
          <w:tab w:val="left" w:pos="720"/>
          <w:tab w:val="left" w:pos="1440"/>
        </w:tabs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EEA">
        <w:rPr>
          <w:rFonts w:ascii="Times New Roman" w:hAnsi="Times New Roman" w:cs="Times New Roman"/>
          <w:sz w:val="24"/>
          <w:szCs w:val="24"/>
        </w:rPr>
        <w:t>BCWS = 3,7 tỷ đồng;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7FE" w:rsidRPr="007D1EEA">
        <w:rPr>
          <w:rFonts w:ascii="Times New Roman" w:hAnsi="Times New Roman" w:cs="Times New Roman"/>
          <w:sz w:val="24"/>
          <w:szCs w:val="24"/>
        </w:rPr>
        <w:t xml:space="preserve">ACWP = 3,5 tỷ đồng; BCWP = </w:t>
      </w:r>
      <w:r w:rsidR="007D1EEA" w:rsidRPr="007D1EEA">
        <w:rPr>
          <w:rFonts w:ascii="Times New Roman" w:hAnsi="Times New Roman" w:cs="Times New Roman"/>
          <w:sz w:val="24"/>
          <w:szCs w:val="24"/>
        </w:rPr>
        <w:t>3</w:t>
      </w:r>
      <w:r w:rsidR="007247FE" w:rsidRPr="007D1EEA">
        <w:rPr>
          <w:rFonts w:ascii="Times New Roman" w:hAnsi="Times New Roman" w:cs="Times New Roman"/>
          <w:sz w:val="24"/>
          <w:szCs w:val="24"/>
        </w:rPr>
        <w:t>,2 tỷ đồng</w:t>
      </w:r>
    </w:p>
    <w:p w14:paraId="7FDEA7F7" w14:textId="3857778A" w:rsidR="007247FE" w:rsidRPr="007D1EEA" w:rsidRDefault="007247FE" w:rsidP="0035248D">
      <w:pPr>
        <w:pStyle w:val="BodyText"/>
        <w:numPr>
          <w:ilvl w:val="0"/>
          <w:numId w:val="9"/>
        </w:numPr>
        <w:tabs>
          <w:tab w:val="left" w:pos="720"/>
          <w:tab w:val="left" w:pos="1440"/>
        </w:tabs>
        <w:autoSpaceDE/>
        <w:autoSpaceDN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D1EEA">
        <w:rPr>
          <w:rFonts w:ascii="Times New Roman" w:hAnsi="Times New Roman" w:cs="Times New Roman"/>
          <w:sz w:val="24"/>
          <w:szCs w:val="24"/>
        </w:rPr>
        <w:t>Đánh giá về chi phí thực hiện của dự án: dự án đang bị vượt chi phí</w:t>
      </w:r>
      <w:r w:rsidR="005D0F46">
        <w:rPr>
          <w:rFonts w:ascii="Times New Roman" w:hAnsi="Times New Roman" w:cs="Times New Roman"/>
          <w:sz w:val="24"/>
          <w:szCs w:val="24"/>
        </w:rPr>
        <w:t xml:space="preserve"> </w:t>
      </w:r>
      <w:r w:rsidR="005D0F46" w:rsidRPr="005D0F46">
        <w:rPr>
          <w:rFonts w:ascii="Times New Roman" w:hAnsi="Times New Roman" w:cs="Times New Roman"/>
          <w:i/>
          <w:iCs/>
          <w:sz w:val="24"/>
          <w:szCs w:val="24"/>
        </w:rPr>
        <w:t>(1 điểm)</w:t>
      </w:r>
    </w:p>
    <w:p w14:paraId="1BDEB634" w14:textId="32A31CA3" w:rsidR="007247FE" w:rsidRPr="007D1EEA" w:rsidRDefault="007247FE" w:rsidP="007247FE">
      <w:pPr>
        <w:pStyle w:val="BodyText"/>
        <w:tabs>
          <w:tab w:val="left" w:pos="720"/>
        </w:tabs>
        <w:ind w:left="360" w:firstLine="207"/>
        <w:rPr>
          <w:rFonts w:ascii="Times New Roman" w:hAnsi="Times New Roman" w:cs="Times New Roman"/>
          <w:sz w:val="24"/>
          <w:szCs w:val="24"/>
        </w:rPr>
      </w:pPr>
      <w:r w:rsidRPr="007D1EEA">
        <w:rPr>
          <w:rFonts w:ascii="Times New Roman" w:hAnsi="Times New Roman" w:cs="Times New Roman"/>
          <w:sz w:val="24"/>
          <w:szCs w:val="24"/>
        </w:rPr>
        <w:t xml:space="preserve">- Chênh lệch chi phí: CV = BCWP – ACWP = </w:t>
      </w:r>
      <w:r w:rsidR="007D1EEA">
        <w:rPr>
          <w:rFonts w:ascii="Times New Roman" w:hAnsi="Times New Roman" w:cs="Times New Roman"/>
          <w:sz w:val="24"/>
          <w:szCs w:val="24"/>
        </w:rPr>
        <w:t>3</w:t>
      </w:r>
      <w:r w:rsidRPr="007D1EEA">
        <w:rPr>
          <w:rFonts w:ascii="Times New Roman" w:hAnsi="Times New Roman" w:cs="Times New Roman"/>
          <w:sz w:val="24"/>
          <w:szCs w:val="24"/>
        </w:rPr>
        <w:t xml:space="preserve">,2 – </w:t>
      </w:r>
      <w:r w:rsidR="007D1EEA">
        <w:rPr>
          <w:rFonts w:ascii="Times New Roman" w:hAnsi="Times New Roman" w:cs="Times New Roman"/>
          <w:sz w:val="24"/>
          <w:szCs w:val="24"/>
        </w:rPr>
        <w:t>3,5</w:t>
      </w:r>
      <w:r w:rsidRPr="007D1EEA">
        <w:rPr>
          <w:rFonts w:ascii="Times New Roman" w:hAnsi="Times New Roman" w:cs="Times New Roman"/>
          <w:sz w:val="24"/>
          <w:szCs w:val="24"/>
        </w:rPr>
        <w:t xml:space="preserve"> =</w:t>
      </w:r>
      <w:r w:rsidR="007D1EEA">
        <w:rPr>
          <w:rFonts w:ascii="Times New Roman" w:hAnsi="Times New Roman" w:cs="Times New Roman"/>
          <w:sz w:val="24"/>
          <w:szCs w:val="24"/>
        </w:rPr>
        <w:t xml:space="preserve"> -0,3</w:t>
      </w:r>
      <w:r w:rsidR="002A5CBF">
        <w:rPr>
          <w:rFonts w:ascii="Times New Roman" w:hAnsi="Times New Roman" w:cs="Times New Roman"/>
          <w:sz w:val="24"/>
          <w:szCs w:val="24"/>
        </w:rPr>
        <w:t xml:space="preserve"> </w:t>
      </w:r>
      <w:r w:rsidRPr="007D1EEA">
        <w:rPr>
          <w:rFonts w:ascii="Times New Roman" w:hAnsi="Times New Roman" w:cs="Times New Roman"/>
          <w:sz w:val="24"/>
          <w:szCs w:val="24"/>
        </w:rPr>
        <w:t>(tỷ đồng)</w:t>
      </w:r>
      <w:r w:rsidR="007D1EEA">
        <w:rPr>
          <w:rFonts w:ascii="Times New Roman" w:hAnsi="Times New Roman" w:cs="Times New Roman"/>
          <w:sz w:val="24"/>
          <w:szCs w:val="24"/>
        </w:rPr>
        <w:t xml:space="preserve"> &lt;0</w:t>
      </w:r>
    </w:p>
    <w:p w14:paraId="4A00ABF3" w14:textId="55BE73F1" w:rsidR="007247FE" w:rsidRPr="0035248D" w:rsidRDefault="007247FE" w:rsidP="007D1EEA">
      <w:pPr>
        <w:pStyle w:val="BodyText"/>
        <w:tabs>
          <w:tab w:val="left" w:pos="720"/>
        </w:tabs>
        <w:ind w:left="360" w:firstLine="207"/>
        <w:rPr>
          <w:rFonts w:ascii="Times New Roman" w:hAnsi="Times New Roman" w:cs="Times New Roman"/>
          <w:sz w:val="24"/>
          <w:szCs w:val="24"/>
        </w:rPr>
      </w:pPr>
      <w:r w:rsidRPr="0035248D">
        <w:rPr>
          <w:rFonts w:ascii="Times New Roman" w:hAnsi="Times New Roman" w:cs="Times New Roman"/>
          <w:sz w:val="24"/>
          <w:szCs w:val="24"/>
        </w:rPr>
        <w:t xml:space="preserve">- Chỉ số chi phí: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CPI=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BCWP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ACWP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3,5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=0,914 </m:t>
        </m:r>
      </m:oMath>
      <w:r w:rsidRPr="0035248D">
        <w:rPr>
          <w:rFonts w:ascii="Times New Roman" w:hAnsi="Times New Roman" w:cs="Times New Roman"/>
          <w:sz w:val="24"/>
          <w:szCs w:val="24"/>
        </w:rPr>
        <w:t>&lt;1</w:t>
      </w:r>
    </w:p>
    <w:p w14:paraId="16D178EC" w14:textId="7045D6F4" w:rsidR="007247FE" w:rsidRDefault="007247FE" w:rsidP="0035248D">
      <w:pPr>
        <w:pStyle w:val="BodyText"/>
        <w:numPr>
          <w:ilvl w:val="0"/>
          <w:numId w:val="9"/>
        </w:numPr>
        <w:tabs>
          <w:tab w:val="left" w:pos="720"/>
          <w:tab w:val="left" w:pos="1440"/>
        </w:tabs>
        <w:autoSpaceDE/>
        <w:autoSpaceDN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Đánh giá về tiến độ thực hiện của dự án: chưa đạt đủ khối lượng thực hiện theo kế hoạch </w:t>
      </w:r>
      <w:r w:rsidR="00CA0B05">
        <w:rPr>
          <w:rFonts w:ascii="Times New Roman" w:hAnsi="Times New Roman"/>
          <w:sz w:val="24"/>
          <w:szCs w:val="24"/>
        </w:rPr>
        <w:t>(chậm tiến độ)</w:t>
      </w:r>
      <w:r w:rsidR="005D0F46">
        <w:rPr>
          <w:rFonts w:ascii="Times New Roman" w:hAnsi="Times New Roman"/>
          <w:sz w:val="24"/>
          <w:szCs w:val="24"/>
        </w:rPr>
        <w:t xml:space="preserve"> </w:t>
      </w:r>
      <w:r w:rsidR="005D0F46" w:rsidRPr="005D0F46">
        <w:rPr>
          <w:rFonts w:ascii="Times New Roman" w:hAnsi="Times New Roman"/>
          <w:i/>
          <w:iCs/>
          <w:sz w:val="24"/>
          <w:szCs w:val="24"/>
        </w:rPr>
        <w:t>(1 điểm)</w:t>
      </w:r>
    </w:p>
    <w:p w14:paraId="7D18C1EF" w14:textId="38A1884E" w:rsidR="007247FE" w:rsidRDefault="007247FE" w:rsidP="007247FE">
      <w:pPr>
        <w:pStyle w:val="BodyText"/>
        <w:tabs>
          <w:tab w:val="left" w:pos="72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Chênh lệch khối lượng công việc: SV = BCWP – BCWS = </w:t>
      </w:r>
      <w:r w:rsidR="007D1E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,2 – </w:t>
      </w:r>
      <w:r w:rsidR="007D1EEA">
        <w:rPr>
          <w:rFonts w:ascii="Times New Roman" w:hAnsi="Times New Roman"/>
          <w:sz w:val="24"/>
          <w:szCs w:val="24"/>
        </w:rPr>
        <w:t>3,7</w:t>
      </w:r>
      <w:r>
        <w:rPr>
          <w:rFonts w:ascii="Times New Roman" w:hAnsi="Times New Roman"/>
          <w:sz w:val="24"/>
          <w:szCs w:val="24"/>
        </w:rPr>
        <w:t xml:space="preserve"> = -0,</w:t>
      </w:r>
      <w:r w:rsidR="005E78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tỷ đồng)</w:t>
      </w:r>
      <w:r w:rsidR="005E78B6">
        <w:rPr>
          <w:rFonts w:ascii="Times New Roman" w:hAnsi="Times New Roman"/>
          <w:sz w:val="24"/>
          <w:szCs w:val="24"/>
        </w:rPr>
        <w:t xml:space="preserve"> &lt;0</w:t>
      </w:r>
    </w:p>
    <w:p w14:paraId="39D4E39D" w14:textId="0FA3249F" w:rsidR="007247FE" w:rsidRDefault="007247FE" w:rsidP="005E78B6">
      <w:pPr>
        <w:pStyle w:val="BodyText"/>
        <w:tabs>
          <w:tab w:val="left" w:pos="72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48D">
        <w:rPr>
          <w:rFonts w:ascii="Times New Roman" w:hAnsi="Times New Roman" w:cs="Times New Roman"/>
          <w:sz w:val="24"/>
          <w:szCs w:val="24"/>
        </w:rPr>
        <w:t xml:space="preserve">Chỉ số tiến độ: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SPI=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BCWP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BCWS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3,7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=0,865</m:t>
        </m:r>
      </m:oMath>
      <w:r w:rsidR="00461339">
        <w:rPr>
          <w:rFonts w:ascii="Times New Roman" w:hAnsi="Times New Roman" w:cs="Times New Roman"/>
          <w:sz w:val="24"/>
          <w:szCs w:val="24"/>
          <w:lang w:val="en-US"/>
        </w:rPr>
        <w:t xml:space="preserve"> &lt;1</w:t>
      </w:r>
    </w:p>
    <w:p w14:paraId="372CC631" w14:textId="42FB04D7" w:rsidR="007247FE" w:rsidRDefault="007247FE" w:rsidP="0035248D">
      <w:pPr>
        <w:pStyle w:val="BodyText"/>
        <w:numPr>
          <w:ilvl w:val="0"/>
          <w:numId w:val="9"/>
        </w:numPr>
        <w:tabs>
          <w:tab w:val="left" w:pos="720"/>
          <w:tab w:val="left" w:pos="1440"/>
        </w:tabs>
        <w:autoSpaceDE/>
        <w:autoSpaceDN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Đánh giá về tình trạng của dự án: </w:t>
      </w:r>
      <w:r w:rsidR="005D0F46" w:rsidRPr="005D0F46">
        <w:rPr>
          <w:rFonts w:ascii="Times New Roman" w:hAnsi="Times New Roman"/>
          <w:i/>
          <w:iCs/>
          <w:sz w:val="24"/>
          <w:szCs w:val="24"/>
        </w:rPr>
        <w:t>(1 điểm)</w:t>
      </w:r>
    </w:p>
    <w:p w14:paraId="4BBC1C91" w14:textId="59C157EA" w:rsidR="007247FE" w:rsidRDefault="005E78B6" w:rsidP="005E78B6">
      <w:pPr>
        <w:pStyle w:val="BodyText"/>
        <w:tabs>
          <w:tab w:val="left" w:pos="720"/>
        </w:tabs>
        <w:ind w:left="567"/>
        <w:rPr>
          <w:rFonts w:ascii="Times New Roman" w:hAnsi="Times New Roman"/>
          <w:sz w:val="24"/>
          <w:szCs w:val="24"/>
        </w:rPr>
      </w:pPr>
      <m:oMath>
        <m:r>
          <m:rPr>
            <m:nor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CSI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CPI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×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SPI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BCWP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ACWP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BCWP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BCWS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3,2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3,5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3,2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3,7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=0,79 </m:t>
        </m:r>
      </m:oMath>
      <w:r w:rsidR="007247FE">
        <w:rPr>
          <w:rFonts w:ascii="Times New Roman" w:hAnsi="Times New Roman"/>
          <w:sz w:val="24"/>
          <w:szCs w:val="24"/>
        </w:rPr>
        <w:t>&lt;1</w:t>
      </w:r>
      <w:r w:rsidR="00461339">
        <w:rPr>
          <w:rFonts w:ascii="Times New Roman" w:hAnsi="Times New Roman"/>
          <w:sz w:val="24"/>
          <w:szCs w:val="24"/>
        </w:rPr>
        <w:t xml:space="preserve"> =&gt; dự án đang gặp vấn đề</w:t>
      </w:r>
    </w:p>
    <w:p w14:paraId="713492DE" w14:textId="77777777" w:rsidR="007247FE" w:rsidRPr="000C642D" w:rsidRDefault="007247FE" w:rsidP="00D93933">
      <w:pPr>
        <w:tabs>
          <w:tab w:val="center" w:pos="2835"/>
          <w:tab w:val="center" w:pos="7655"/>
        </w:tabs>
      </w:pPr>
    </w:p>
    <w:p w14:paraId="2C1D484B" w14:textId="486BE337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A373A0">
        <w:rPr>
          <w:i/>
          <w:iCs/>
        </w:rPr>
        <w:t>03</w:t>
      </w:r>
      <w:r w:rsidR="00CE537C">
        <w:rPr>
          <w:i/>
          <w:iCs/>
        </w:rPr>
        <w:t>/</w:t>
      </w:r>
      <w:r w:rsidR="000C642D">
        <w:rPr>
          <w:i/>
          <w:iCs/>
        </w:rPr>
        <w:t>1</w:t>
      </w:r>
      <w:r w:rsidR="00A373A0">
        <w:rPr>
          <w:i/>
          <w:iCs/>
        </w:rPr>
        <w:t>2</w:t>
      </w:r>
      <w:r w:rsidR="00CE537C">
        <w:rPr>
          <w:i/>
          <w:iCs/>
        </w:rPr>
        <w:t>/2021</w:t>
      </w:r>
      <w:r w:rsidRPr="00CA34AB">
        <w:rPr>
          <w:i/>
          <w:iCs/>
        </w:rPr>
        <w:tab/>
      </w:r>
    </w:p>
    <w:p w14:paraId="19CFA4E2" w14:textId="7645394B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E537C">
        <w:rPr>
          <w:b/>
          <w:bCs/>
        </w:rPr>
        <w:t xml:space="preserve">  Đặng Ngọc Châu</w:t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1A73F6D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CE537C">
        <w:rPr>
          <w:b/>
          <w:bCs/>
        </w:rPr>
        <w:t xml:space="preserve">  Từ Đông Xuân</w:t>
      </w:r>
    </w:p>
    <w:sectPr w:rsidR="00364A6F" w:rsidRPr="00CA34AB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7491" w14:textId="77777777" w:rsidR="00E70902" w:rsidRDefault="00E70902" w:rsidP="00076A35">
      <w:r>
        <w:separator/>
      </w:r>
    </w:p>
  </w:endnote>
  <w:endnote w:type="continuationSeparator" w:id="0">
    <w:p w14:paraId="642FF012" w14:textId="77777777" w:rsidR="00E70902" w:rsidRDefault="00E7090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443B" w14:textId="77777777" w:rsidR="00E70902" w:rsidRDefault="00E70902" w:rsidP="00076A35">
      <w:r>
        <w:separator/>
      </w:r>
    </w:p>
  </w:footnote>
  <w:footnote w:type="continuationSeparator" w:id="0">
    <w:p w14:paraId="62C8F6CA" w14:textId="77777777" w:rsidR="00E70902" w:rsidRDefault="00E7090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047"/>
    <w:multiLevelType w:val="hybridMultilevel"/>
    <w:tmpl w:val="D17E6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4C7A"/>
    <w:multiLevelType w:val="hybridMultilevel"/>
    <w:tmpl w:val="AA007022"/>
    <w:lvl w:ilvl="0" w:tplc="E2B857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50B87"/>
    <w:multiLevelType w:val="hybridMultilevel"/>
    <w:tmpl w:val="BE14779A"/>
    <w:lvl w:ilvl="0" w:tplc="AF8280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1C214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4B11"/>
    <w:multiLevelType w:val="hybridMultilevel"/>
    <w:tmpl w:val="958C8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4E7"/>
    <w:multiLevelType w:val="hybridMultilevel"/>
    <w:tmpl w:val="9402A51C"/>
    <w:lvl w:ilvl="0" w:tplc="AF82805A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C174A93"/>
    <w:multiLevelType w:val="hybridMultilevel"/>
    <w:tmpl w:val="FB22F770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1C214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790"/>
    <w:multiLevelType w:val="hybridMultilevel"/>
    <w:tmpl w:val="820C854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6A49AE"/>
    <w:multiLevelType w:val="hybridMultilevel"/>
    <w:tmpl w:val="B3B6ED1E"/>
    <w:lvl w:ilvl="0" w:tplc="AF82805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DBD2E8A"/>
    <w:multiLevelType w:val="hybridMultilevel"/>
    <w:tmpl w:val="26F4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0C642D"/>
    <w:rsid w:val="000D50AE"/>
    <w:rsid w:val="000E5F31"/>
    <w:rsid w:val="001173C6"/>
    <w:rsid w:val="001303F4"/>
    <w:rsid w:val="0013547C"/>
    <w:rsid w:val="00141901"/>
    <w:rsid w:val="00223CA7"/>
    <w:rsid w:val="00225D3B"/>
    <w:rsid w:val="002260E2"/>
    <w:rsid w:val="00250BA8"/>
    <w:rsid w:val="00254034"/>
    <w:rsid w:val="002A5CBF"/>
    <w:rsid w:val="002C2161"/>
    <w:rsid w:val="00305425"/>
    <w:rsid w:val="0035248D"/>
    <w:rsid w:val="00364A6F"/>
    <w:rsid w:val="003677F8"/>
    <w:rsid w:val="00375D8A"/>
    <w:rsid w:val="00384C82"/>
    <w:rsid w:val="00403868"/>
    <w:rsid w:val="004418BA"/>
    <w:rsid w:val="00461339"/>
    <w:rsid w:val="004C0CBC"/>
    <w:rsid w:val="005046D7"/>
    <w:rsid w:val="005C343D"/>
    <w:rsid w:val="005D0F46"/>
    <w:rsid w:val="005E78B6"/>
    <w:rsid w:val="00635636"/>
    <w:rsid w:val="006C3E61"/>
    <w:rsid w:val="006C47FD"/>
    <w:rsid w:val="006E30E0"/>
    <w:rsid w:val="0072312D"/>
    <w:rsid w:val="007247FE"/>
    <w:rsid w:val="007642AF"/>
    <w:rsid w:val="0078317A"/>
    <w:rsid w:val="007C0E85"/>
    <w:rsid w:val="007D1EEA"/>
    <w:rsid w:val="008274FF"/>
    <w:rsid w:val="008B3402"/>
    <w:rsid w:val="008C7EFD"/>
    <w:rsid w:val="00907007"/>
    <w:rsid w:val="00932BD1"/>
    <w:rsid w:val="00952357"/>
    <w:rsid w:val="009A2AF1"/>
    <w:rsid w:val="009B69C6"/>
    <w:rsid w:val="009C3502"/>
    <w:rsid w:val="009C5335"/>
    <w:rsid w:val="00A04E8E"/>
    <w:rsid w:val="00A373A0"/>
    <w:rsid w:val="00A64487"/>
    <w:rsid w:val="00A66D58"/>
    <w:rsid w:val="00A97788"/>
    <w:rsid w:val="00AD50B8"/>
    <w:rsid w:val="00B3183D"/>
    <w:rsid w:val="00B407F1"/>
    <w:rsid w:val="00B61BCD"/>
    <w:rsid w:val="00C27270"/>
    <w:rsid w:val="00C6114D"/>
    <w:rsid w:val="00C72B4C"/>
    <w:rsid w:val="00CA0B05"/>
    <w:rsid w:val="00CA34AB"/>
    <w:rsid w:val="00CA377C"/>
    <w:rsid w:val="00CB5AC6"/>
    <w:rsid w:val="00CE537C"/>
    <w:rsid w:val="00D204EB"/>
    <w:rsid w:val="00D27599"/>
    <w:rsid w:val="00D93933"/>
    <w:rsid w:val="00DA1B0F"/>
    <w:rsid w:val="00DA7163"/>
    <w:rsid w:val="00DC5876"/>
    <w:rsid w:val="00DE17E5"/>
    <w:rsid w:val="00DF4F9C"/>
    <w:rsid w:val="00E557EC"/>
    <w:rsid w:val="00E70902"/>
    <w:rsid w:val="00E72379"/>
    <w:rsid w:val="00E84FEF"/>
    <w:rsid w:val="00E85AC0"/>
    <w:rsid w:val="00ED6F8A"/>
    <w:rsid w:val="00EE1225"/>
    <w:rsid w:val="00EF5970"/>
    <w:rsid w:val="00F23F7C"/>
    <w:rsid w:val="00F74100"/>
    <w:rsid w:val="00F76816"/>
    <w:rsid w:val="00FD6AF8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CE537C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E537C"/>
    <w:rPr>
      <w:rFonts w:ascii=".VnTime" w:eastAsia="Times New Roman" w:hAnsi=".VnTime" w:cs=".VnTime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BC32-C059-4655-A0D3-347DF1D4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ASUS X401A SERIES</cp:lastModifiedBy>
  <cp:revision>23</cp:revision>
  <dcterms:created xsi:type="dcterms:W3CDTF">2021-06-01T16:45:00Z</dcterms:created>
  <dcterms:modified xsi:type="dcterms:W3CDTF">2021-12-03T12:32:00Z</dcterms:modified>
</cp:coreProperties>
</file>